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2CD13" w14:textId="77777777" w:rsidR="007A7A7D" w:rsidRDefault="007A7A7D" w:rsidP="008C7256">
      <w:pPr>
        <w:pStyle w:val="Header"/>
        <w:rPr>
          <w:rFonts w:ascii="Arial" w:hAnsi="Arial" w:cs="Arial"/>
          <w:lang w:val="en-US"/>
        </w:rPr>
      </w:pPr>
    </w:p>
    <w:p w14:paraId="262148D4" w14:textId="57F7A146" w:rsidR="00F47530" w:rsidRPr="00D76816" w:rsidRDefault="00F47530" w:rsidP="008C7256">
      <w:pPr>
        <w:pStyle w:val="Header"/>
        <w:rPr>
          <w:rFonts w:ascii="Arial" w:hAnsi="Arial" w:cs="Arial"/>
          <w:lang w:val="en-US"/>
        </w:rPr>
      </w:pPr>
      <w:r w:rsidRPr="00D76816">
        <w:rPr>
          <w:rFonts w:ascii="Arial" w:hAnsi="Arial" w:cs="Arial"/>
          <w:lang w:val="en-US"/>
        </w:rPr>
        <w:t>Executive Committee</w:t>
      </w:r>
    </w:p>
    <w:p w14:paraId="45F10B58" w14:textId="62161A22" w:rsidR="001524B5" w:rsidRPr="00D76816" w:rsidRDefault="00F47530" w:rsidP="008C7256">
      <w:pPr>
        <w:pStyle w:val="Header"/>
        <w:tabs>
          <w:tab w:val="clear" w:pos="4464"/>
          <w:tab w:val="clear" w:pos="4680"/>
        </w:tabs>
        <w:rPr>
          <w:rFonts w:ascii="Arial" w:hAnsi="Arial" w:cs="Arial"/>
          <w:lang w:val="en-US"/>
        </w:rPr>
      </w:pPr>
      <w:r w:rsidRPr="00D76816">
        <w:rPr>
          <w:rFonts w:ascii="Arial" w:hAnsi="Arial" w:cs="Arial"/>
          <w:lang w:val="en-US"/>
        </w:rPr>
        <w:t xml:space="preserve">Minutes </w:t>
      </w:r>
    </w:p>
    <w:p w14:paraId="5129B35F" w14:textId="00500298" w:rsidR="00F47530" w:rsidRPr="00D76816" w:rsidRDefault="0089567C" w:rsidP="008C7256">
      <w:pPr>
        <w:pStyle w:val="Header"/>
        <w:tabs>
          <w:tab w:val="clear" w:pos="4464"/>
          <w:tab w:val="clear" w:pos="4680"/>
        </w:tabs>
        <w:rPr>
          <w:rFonts w:ascii="Arial" w:hAnsi="Arial" w:cs="Arial"/>
          <w:lang w:val="en-US"/>
        </w:rPr>
      </w:pPr>
      <w:r>
        <w:rPr>
          <w:rFonts w:ascii="Arial" w:hAnsi="Arial" w:cs="Arial"/>
          <w:lang w:val="en-US"/>
        </w:rPr>
        <w:t>September 7</w:t>
      </w:r>
      <w:r w:rsidR="007508AB" w:rsidRPr="00D76816">
        <w:rPr>
          <w:rFonts w:ascii="Arial" w:hAnsi="Arial" w:cs="Arial"/>
          <w:lang w:val="en-US"/>
        </w:rPr>
        <w:t xml:space="preserve">, </w:t>
      </w:r>
      <w:r w:rsidR="00FA4C69" w:rsidRPr="00D76816">
        <w:rPr>
          <w:rFonts w:ascii="Arial" w:hAnsi="Arial" w:cs="Arial"/>
          <w:lang w:val="en-US"/>
        </w:rPr>
        <w:t>2022 – 3:30 p.m.</w:t>
      </w:r>
    </w:p>
    <w:p w14:paraId="310F5941" w14:textId="06CFF77B" w:rsidR="007A7A7D" w:rsidRDefault="00C0596A" w:rsidP="008C7256">
      <w:pPr>
        <w:pStyle w:val="Header"/>
        <w:tabs>
          <w:tab w:val="clear" w:pos="4464"/>
          <w:tab w:val="clear" w:pos="4680"/>
        </w:tabs>
        <w:rPr>
          <w:rFonts w:ascii="Arial" w:hAnsi="Arial" w:cs="Arial"/>
          <w:lang w:val="en-US"/>
        </w:rPr>
      </w:pPr>
      <w:r w:rsidRPr="00D76816">
        <w:rPr>
          <w:rFonts w:ascii="Arial" w:hAnsi="Arial" w:cs="Arial"/>
          <w:lang w:val="en-US"/>
        </w:rPr>
        <w:t>Town of Ithaca/</w:t>
      </w:r>
      <w:r w:rsidR="00C645AB" w:rsidRPr="00D76816">
        <w:rPr>
          <w:rFonts w:ascii="Arial" w:hAnsi="Arial" w:cs="Arial"/>
          <w:lang w:val="en-US"/>
        </w:rPr>
        <w:t xml:space="preserve">Remote via </w:t>
      </w:r>
      <w:r w:rsidR="00F47530" w:rsidRPr="00D76816">
        <w:rPr>
          <w:rFonts w:ascii="Arial" w:hAnsi="Arial" w:cs="Arial"/>
          <w:lang w:val="en-US"/>
        </w:rPr>
        <w:t>Zoom</w:t>
      </w:r>
    </w:p>
    <w:p w14:paraId="0D9E8E65" w14:textId="77777777" w:rsidR="007A7A7D" w:rsidRPr="00D76816" w:rsidRDefault="007A7A7D" w:rsidP="008C7256">
      <w:pPr>
        <w:pStyle w:val="Header"/>
        <w:tabs>
          <w:tab w:val="clear" w:pos="4464"/>
          <w:tab w:val="clear" w:pos="4680"/>
        </w:tabs>
        <w:rPr>
          <w:rFonts w:ascii="Arial" w:hAnsi="Arial" w:cs="Arial"/>
          <w:lang w:val="en-US"/>
        </w:rPr>
      </w:pPr>
    </w:p>
    <w:p w14:paraId="0B19805A" w14:textId="77777777" w:rsidR="00F47530" w:rsidRPr="00BB200D" w:rsidRDefault="00F47530" w:rsidP="008C7256">
      <w:pPr>
        <w:spacing w:after="0" w:line="240" w:lineRule="auto"/>
        <w:contextualSpacing/>
        <w:rPr>
          <w:rFonts w:ascii="Arial" w:hAnsi="Arial" w:cs="Arial"/>
        </w:rPr>
      </w:pPr>
    </w:p>
    <w:p w14:paraId="69B8BDB5" w14:textId="2ED80438" w:rsidR="009701E0" w:rsidRPr="00BB200D" w:rsidRDefault="00C514C7" w:rsidP="00FE5DC0">
      <w:pPr>
        <w:tabs>
          <w:tab w:val="left" w:pos="1440"/>
        </w:tabs>
        <w:spacing w:after="0" w:line="240" w:lineRule="auto"/>
        <w:ind w:right="-360"/>
        <w:contextualSpacing/>
        <w:rPr>
          <w:rFonts w:ascii="Arial" w:hAnsi="Arial" w:cs="Arial"/>
        </w:rPr>
      </w:pPr>
      <w:r w:rsidRPr="00BB200D">
        <w:rPr>
          <w:rFonts w:ascii="Arial" w:hAnsi="Arial" w:cs="Arial"/>
        </w:rPr>
        <w:t>Present</w:t>
      </w:r>
      <w:r w:rsidR="00F47530" w:rsidRPr="00BB200D">
        <w:rPr>
          <w:rFonts w:ascii="Arial" w:hAnsi="Arial" w:cs="Arial"/>
        </w:rPr>
        <w:t xml:space="preserve">: </w:t>
      </w:r>
      <w:r w:rsidR="00F47530" w:rsidRPr="00BB200D">
        <w:rPr>
          <w:rFonts w:ascii="Arial" w:hAnsi="Arial" w:cs="Arial"/>
        </w:rPr>
        <w:tab/>
      </w:r>
      <w:r w:rsidR="00AA452A" w:rsidRPr="00BB200D">
        <w:rPr>
          <w:rFonts w:ascii="Arial" w:hAnsi="Arial" w:cs="Arial"/>
        </w:rPr>
        <w:t>Steve Thayer</w:t>
      </w:r>
      <w:r w:rsidR="00727785" w:rsidRPr="00BB200D">
        <w:rPr>
          <w:rFonts w:ascii="Arial" w:hAnsi="Arial" w:cs="Arial"/>
        </w:rPr>
        <w:t>;</w:t>
      </w:r>
      <w:r w:rsidR="00AA452A" w:rsidRPr="00BB200D">
        <w:rPr>
          <w:rFonts w:ascii="Arial" w:hAnsi="Arial" w:cs="Arial"/>
        </w:rPr>
        <w:t xml:space="preserve"> Peter </w:t>
      </w:r>
      <w:r w:rsidR="00C0596A" w:rsidRPr="00BB200D">
        <w:rPr>
          <w:rFonts w:ascii="Arial" w:hAnsi="Arial" w:cs="Arial"/>
        </w:rPr>
        <w:t>Salton</w:t>
      </w:r>
      <w:r w:rsidR="00727785" w:rsidRPr="00BB200D">
        <w:rPr>
          <w:rFonts w:ascii="Arial" w:hAnsi="Arial" w:cs="Arial"/>
        </w:rPr>
        <w:t>;</w:t>
      </w:r>
      <w:r w:rsidR="00473A83" w:rsidRPr="00BB200D">
        <w:rPr>
          <w:rFonts w:ascii="Arial" w:hAnsi="Arial" w:cs="Arial"/>
        </w:rPr>
        <w:t xml:space="preserve"> </w:t>
      </w:r>
      <w:r w:rsidR="00AA452A" w:rsidRPr="00BB200D">
        <w:rPr>
          <w:rFonts w:ascii="Arial" w:hAnsi="Arial" w:cs="Arial"/>
        </w:rPr>
        <w:t>Judy Drake</w:t>
      </w:r>
      <w:r w:rsidR="00D61732" w:rsidRPr="00BB200D">
        <w:rPr>
          <w:rFonts w:ascii="Arial" w:hAnsi="Arial" w:cs="Arial"/>
        </w:rPr>
        <w:t xml:space="preserve"> </w:t>
      </w:r>
      <w:r w:rsidR="00796E79" w:rsidRPr="00BB200D">
        <w:rPr>
          <w:rFonts w:ascii="Arial" w:hAnsi="Arial" w:cs="Arial"/>
        </w:rPr>
        <w:t>(Chair)</w:t>
      </w:r>
      <w:r w:rsidR="00727785" w:rsidRPr="00BB200D">
        <w:rPr>
          <w:rFonts w:ascii="Arial" w:hAnsi="Arial" w:cs="Arial"/>
        </w:rPr>
        <w:t>;</w:t>
      </w:r>
      <w:r w:rsidR="006C434B" w:rsidRPr="00BB200D">
        <w:rPr>
          <w:rFonts w:ascii="Arial" w:hAnsi="Arial" w:cs="Arial"/>
        </w:rPr>
        <w:t xml:space="preserve"> </w:t>
      </w:r>
      <w:r w:rsidRPr="00BB200D">
        <w:rPr>
          <w:rFonts w:ascii="Arial" w:hAnsi="Arial" w:cs="Arial"/>
        </w:rPr>
        <w:t>Rordan</w:t>
      </w:r>
      <w:r w:rsidR="00730C03" w:rsidRPr="00BB200D">
        <w:rPr>
          <w:rFonts w:ascii="Arial" w:hAnsi="Arial" w:cs="Arial"/>
        </w:rPr>
        <w:t xml:space="preserve"> Hart</w:t>
      </w:r>
      <w:r w:rsidR="00727785" w:rsidRPr="00BB200D">
        <w:rPr>
          <w:rFonts w:ascii="Arial" w:hAnsi="Arial" w:cs="Arial"/>
        </w:rPr>
        <w:t>; (Excused 4:45p)</w:t>
      </w:r>
      <w:r w:rsidR="001F2756" w:rsidRPr="00BB200D">
        <w:rPr>
          <w:rFonts w:ascii="Arial" w:hAnsi="Arial" w:cs="Arial"/>
        </w:rPr>
        <w:t xml:space="preserve"> </w:t>
      </w:r>
      <w:r w:rsidR="00AA452A" w:rsidRPr="00BB200D">
        <w:rPr>
          <w:rFonts w:ascii="Arial" w:hAnsi="Arial" w:cs="Arial"/>
        </w:rPr>
        <w:t xml:space="preserve">Gary </w:t>
      </w:r>
      <w:r w:rsidR="00FB4C47" w:rsidRPr="00BB200D">
        <w:rPr>
          <w:rFonts w:ascii="Arial" w:hAnsi="Arial" w:cs="Arial"/>
        </w:rPr>
        <w:tab/>
      </w:r>
      <w:r w:rsidR="00AA452A" w:rsidRPr="00BB200D">
        <w:rPr>
          <w:rFonts w:ascii="Arial" w:hAnsi="Arial" w:cs="Arial"/>
        </w:rPr>
        <w:t>Mutchler</w:t>
      </w:r>
      <w:r w:rsidR="00727785" w:rsidRPr="00BB200D">
        <w:rPr>
          <w:rFonts w:ascii="Arial" w:hAnsi="Arial" w:cs="Arial"/>
        </w:rPr>
        <w:t xml:space="preserve">; </w:t>
      </w:r>
      <w:r w:rsidR="00473A83" w:rsidRPr="00BB200D">
        <w:rPr>
          <w:rFonts w:ascii="Arial" w:hAnsi="Arial" w:cs="Arial"/>
        </w:rPr>
        <w:t>Eric Snow</w:t>
      </w:r>
      <w:r w:rsidR="00362760" w:rsidRPr="00BB200D">
        <w:rPr>
          <w:rFonts w:ascii="Arial" w:hAnsi="Arial" w:cs="Arial"/>
        </w:rPr>
        <w:t xml:space="preserve">; </w:t>
      </w:r>
      <w:r w:rsidR="00727785" w:rsidRPr="00BB200D">
        <w:rPr>
          <w:rFonts w:ascii="Arial" w:hAnsi="Arial" w:cs="Arial"/>
        </w:rPr>
        <w:t>Ed Fairbrother</w:t>
      </w:r>
    </w:p>
    <w:p w14:paraId="473A0705" w14:textId="6E13E33F" w:rsidR="00473A83" w:rsidRPr="00BB200D" w:rsidRDefault="00FE5DC0" w:rsidP="008C7256">
      <w:pPr>
        <w:tabs>
          <w:tab w:val="left" w:pos="1440"/>
        </w:tabs>
        <w:spacing w:after="0" w:line="240" w:lineRule="auto"/>
        <w:ind w:right="-450"/>
        <w:contextualSpacing/>
        <w:rPr>
          <w:rFonts w:ascii="Arial" w:hAnsi="Arial" w:cs="Arial"/>
        </w:rPr>
      </w:pPr>
      <w:r w:rsidRPr="00BB200D">
        <w:rPr>
          <w:rFonts w:ascii="Arial" w:hAnsi="Arial" w:cs="Arial"/>
        </w:rPr>
        <w:t xml:space="preserve">Excused:  </w:t>
      </w:r>
      <w:r w:rsidRPr="00BB200D">
        <w:rPr>
          <w:rFonts w:ascii="Arial" w:hAnsi="Arial" w:cs="Arial"/>
        </w:rPr>
        <w:tab/>
      </w:r>
      <w:r w:rsidR="00473A83" w:rsidRPr="00BB200D">
        <w:rPr>
          <w:rFonts w:ascii="Arial" w:hAnsi="Arial" w:cs="Arial"/>
        </w:rPr>
        <w:t>Jim Bower</w:t>
      </w:r>
      <w:r w:rsidR="00727785" w:rsidRPr="00BB200D">
        <w:rPr>
          <w:rFonts w:ascii="Arial" w:hAnsi="Arial" w:cs="Arial"/>
        </w:rPr>
        <w:t>; Lisa Holmes; Bud Shattuck</w:t>
      </w:r>
    </w:p>
    <w:p w14:paraId="0C01E0E6" w14:textId="12B892AF" w:rsidR="00727785" w:rsidRPr="00BB200D" w:rsidRDefault="00727785" w:rsidP="008C7256">
      <w:pPr>
        <w:tabs>
          <w:tab w:val="left" w:pos="1440"/>
        </w:tabs>
        <w:spacing w:after="0" w:line="240" w:lineRule="auto"/>
        <w:ind w:right="-450"/>
        <w:contextualSpacing/>
        <w:rPr>
          <w:rFonts w:ascii="Arial" w:hAnsi="Arial" w:cs="Arial"/>
        </w:rPr>
      </w:pPr>
      <w:r w:rsidRPr="00BB200D">
        <w:rPr>
          <w:rFonts w:ascii="Arial" w:hAnsi="Arial" w:cs="Arial"/>
        </w:rPr>
        <w:t>Absent:</w:t>
      </w:r>
      <w:r w:rsidRPr="00BB200D">
        <w:rPr>
          <w:rFonts w:ascii="Arial" w:hAnsi="Arial" w:cs="Arial"/>
        </w:rPr>
        <w:tab/>
        <w:t>Ray Bunce</w:t>
      </w:r>
    </w:p>
    <w:p w14:paraId="45E66500" w14:textId="02F5F07E" w:rsidR="00FA4C69" w:rsidRPr="00BB200D" w:rsidRDefault="00F47530" w:rsidP="00D61732">
      <w:pPr>
        <w:tabs>
          <w:tab w:val="left" w:pos="1440"/>
          <w:tab w:val="right" w:pos="10230"/>
        </w:tabs>
        <w:spacing w:after="0" w:line="240" w:lineRule="auto"/>
        <w:ind w:right="-450"/>
        <w:contextualSpacing/>
        <w:rPr>
          <w:rFonts w:ascii="Arial" w:hAnsi="Arial" w:cs="Arial"/>
        </w:rPr>
      </w:pPr>
      <w:r w:rsidRPr="00BB200D">
        <w:rPr>
          <w:rFonts w:ascii="Arial" w:hAnsi="Arial" w:cs="Arial"/>
        </w:rPr>
        <w:t xml:space="preserve">Guests:  </w:t>
      </w:r>
      <w:r w:rsidRPr="00BB200D">
        <w:rPr>
          <w:rFonts w:ascii="Arial" w:hAnsi="Arial" w:cs="Arial"/>
        </w:rPr>
        <w:tab/>
      </w:r>
      <w:r w:rsidR="00473A83" w:rsidRPr="00BB200D">
        <w:rPr>
          <w:rFonts w:ascii="Arial" w:hAnsi="Arial" w:cs="Arial"/>
        </w:rPr>
        <w:t>Scott Steve, Cortland City Mayor</w:t>
      </w:r>
      <w:r w:rsidR="00BB200D">
        <w:rPr>
          <w:rFonts w:ascii="Arial" w:hAnsi="Arial" w:cs="Arial"/>
        </w:rPr>
        <w:t xml:space="preserve"> (3:38p-3:56p)</w:t>
      </w:r>
      <w:r w:rsidR="00473A83" w:rsidRPr="00BB200D">
        <w:rPr>
          <w:rFonts w:ascii="Arial" w:hAnsi="Arial" w:cs="Arial"/>
        </w:rPr>
        <w:t xml:space="preserve">; </w:t>
      </w:r>
      <w:r w:rsidR="003526D0" w:rsidRPr="00BB200D">
        <w:rPr>
          <w:rFonts w:ascii="Arial" w:hAnsi="Arial" w:cs="Arial"/>
        </w:rPr>
        <w:t>Steve Locey</w:t>
      </w:r>
      <w:r w:rsidR="009701E0" w:rsidRPr="00BB200D">
        <w:rPr>
          <w:rFonts w:ascii="Arial" w:hAnsi="Arial" w:cs="Arial"/>
        </w:rPr>
        <w:t>,</w:t>
      </w:r>
      <w:r w:rsidR="00362760" w:rsidRPr="00BB200D">
        <w:rPr>
          <w:rFonts w:ascii="Arial" w:hAnsi="Arial" w:cs="Arial"/>
        </w:rPr>
        <w:t xml:space="preserve"> </w:t>
      </w:r>
      <w:r w:rsidR="00727785" w:rsidRPr="00BB200D">
        <w:rPr>
          <w:rFonts w:ascii="Arial" w:hAnsi="Arial" w:cs="Arial"/>
        </w:rPr>
        <w:t xml:space="preserve">Paul Pelton, Locey &amp; </w:t>
      </w:r>
      <w:r w:rsidR="00BB200D">
        <w:rPr>
          <w:rFonts w:ascii="Arial" w:hAnsi="Arial" w:cs="Arial"/>
        </w:rPr>
        <w:tab/>
      </w:r>
      <w:r w:rsidR="00727785" w:rsidRPr="00BB200D">
        <w:rPr>
          <w:rFonts w:ascii="Arial" w:hAnsi="Arial" w:cs="Arial"/>
        </w:rPr>
        <w:t xml:space="preserve">Cahill; </w:t>
      </w:r>
    </w:p>
    <w:p w14:paraId="20067550" w14:textId="5715CC2D" w:rsidR="00F47530" w:rsidRPr="00BB200D" w:rsidRDefault="00FA4C69" w:rsidP="008C7256">
      <w:pPr>
        <w:tabs>
          <w:tab w:val="left" w:pos="1440"/>
        </w:tabs>
        <w:spacing w:after="0" w:line="240" w:lineRule="auto"/>
        <w:ind w:right="-450"/>
        <w:contextualSpacing/>
        <w:rPr>
          <w:rFonts w:ascii="Arial" w:hAnsi="Arial" w:cs="Arial"/>
        </w:rPr>
      </w:pPr>
      <w:r w:rsidRPr="00BB200D">
        <w:rPr>
          <w:rFonts w:ascii="Arial" w:hAnsi="Arial" w:cs="Arial"/>
        </w:rPr>
        <w:t>S</w:t>
      </w:r>
      <w:r w:rsidR="00F47530" w:rsidRPr="00BB200D">
        <w:rPr>
          <w:rFonts w:ascii="Arial" w:hAnsi="Arial" w:cs="Arial"/>
        </w:rPr>
        <w:t>taff:</w:t>
      </w:r>
      <w:r w:rsidR="00F47530" w:rsidRPr="00BB200D">
        <w:rPr>
          <w:rFonts w:ascii="Arial" w:hAnsi="Arial" w:cs="Arial"/>
        </w:rPr>
        <w:tab/>
        <w:t xml:space="preserve">Elin Dowd, Executive Director; </w:t>
      </w:r>
      <w:r w:rsidR="00362760" w:rsidRPr="00BB200D">
        <w:rPr>
          <w:rFonts w:ascii="Arial" w:hAnsi="Arial" w:cs="Arial"/>
        </w:rPr>
        <w:t>Lynne Sheldon</w:t>
      </w:r>
      <w:r w:rsidR="00F47530" w:rsidRPr="00BB200D">
        <w:rPr>
          <w:rFonts w:ascii="Arial" w:hAnsi="Arial" w:cs="Arial"/>
        </w:rPr>
        <w:t xml:space="preserve">, Clerk of the Board; Teri Apalovich, </w:t>
      </w:r>
      <w:r w:rsidR="00FB4C47" w:rsidRPr="00BB200D">
        <w:rPr>
          <w:rFonts w:ascii="Arial" w:hAnsi="Arial" w:cs="Arial"/>
        </w:rPr>
        <w:tab/>
      </w:r>
      <w:r w:rsidR="00F47530" w:rsidRPr="00BB200D">
        <w:rPr>
          <w:rFonts w:ascii="Arial" w:hAnsi="Arial" w:cs="Arial"/>
        </w:rPr>
        <w:t>Finance Manager</w:t>
      </w:r>
      <w:r w:rsidR="00C514C7" w:rsidRPr="00BB200D">
        <w:rPr>
          <w:rFonts w:ascii="Arial" w:hAnsi="Arial" w:cs="Arial"/>
        </w:rPr>
        <w:t>; Kylie Rodrigues</w:t>
      </w:r>
      <w:r w:rsidR="008C7256" w:rsidRPr="00BB200D">
        <w:rPr>
          <w:rFonts w:ascii="Arial" w:hAnsi="Arial" w:cs="Arial"/>
        </w:rPr>
        <w:t xml:space="preserve">, Benefits </w:t>
      </w:r>
      <w:r w:rsidR="00931CC6" w:rsidRPr="00BB200D">
        <w:rPr>
          <w:rFonts w:ascii="Arial" w:hAnsi="Arial" w:cs="Arial"/>
        </w:rPr>
        <w:t>Specialist</w:t>
      </w:r>
      <w:r w:rsidR="007A7A7D" w:rsidRPr="00BB200D">
        <w:rPr>
          <w:rFonts w:ascii="Arial" w:hAnsi="Arial" w:cs="Arial"/>
        </w:rPr>
        <w:t>, Morgan Randazzo, ProAct</w:t>
      </w:r>
    </w:p>
    <w:p w14:paraId="32CF3882" w14:textId="77777777" w:rsidR="00F47530" w:rsidRPr="00BB200D" w:rsidRDefault="00F47530" w:rsidP="008C7256">
      <w:pPr>
        <w:tabs>
          <w:tab w:val="left" w:pos="1440"/>
        </w:tabs>
        <w:spacing w:after="0" w:line="240" w:lineRule="auto"/>
        <w:contextualSpacing/>
        <w:rPr>
          <w:rFonts w:ascii="Arial" w:hAnsi="Arial" w:cs="Arial"/>
          <w:bCs/>
        </w:rPr>
      </w:pPr>
      <w:r w:rsidRPr="00BB200D">
        <w:rPr>
          <w:rFonts w:ascii="Arial" w:hAnsi="Arial" w:cs="Arial"/>
        </w:rPr>
        <w:t xml:space="preserve"> </w:t>
      </w:r>
    </w:p>
    <w:p w14:paraId="699FCC0E" w14:textId="77777777" w:rsidR="00F47530" w:rsidRPr="00BB200D" w:rsidRDefault="00F47530" w:rsidP="008C7256">
      <w:pPr>
        <w:spacing w:after="0" w:line="240" w:lineRule="auto"/>
        <w:contextualSpacing/>
        <w:rPr>
          <w:rFonts w:ascii="Arial" w:hAnsi="Arial" w:cs="Arial"/>
          <w:b/>
          <w:u w:val="single"/>
        </w:rPr>
      </w:pPr>
      <w:r w:rsidRPr="00BB200D">
        <w:rPr>
          <w:rFonts w:ascii="Arial" w:hAnsi="Arial" w:cs="Arial"/>
          <w:b/>
          <w:u w:val="single"/>
        </w:rPr>
        <w:t>Call to Order</w:t>
      </w:r>
    </w:p>
    <w:p w14:paraId="32642627" w14:textId="77777777" w:rsidR="00F47530" w:rsidRPr="00BB200D" w:rsidRDefault="00F47530" w:rsidP="008C7256">
      <w:pPr>
        <w:spacing w:after="0" w:line="240" w:lineRule="auto"/>
        <w:contextualSpacing/>
        <w:rPr>
          <w:rFonts w:ascii="Arial" w:hAnsi="Arial" w:cs="Arial"/>
          <w:b/>
          <w:u w:val="single"/>
        </w:rPr>
      </w:pPr>
      <w:r w:rsidRPr="00BB200D">
        <w:rPr>
          <w:rFonts w:ascii="Arial" w:hAnsi="Arial" w:cs="Arial"/>
          <w:b/>
          <w:u w:val="single"/>
        </w:rPr>
        <w:t xml:space="preserve"> </w:t>
      </w:r>
    </w:p>
    <w:p w14:paraId="471883AE" w14:textId="2DBD451C" w:rsidR="00F47530" w:rsidRPr="00BB200D" w:rsidRDefault="00F47530" w:rsidP="008C7256">
      <w:pPr>
        <w:tabs>
          <w:tab w:val="left" w:pos="720"/>
        </w:tabs>
        <w:spacing w:after="0" w:line="240" w:lineRule="auto"/>
        <w:contextualSpacing/>
        <w:jc w:val="both"/>
        <w:rPr>
          <w:rFonts w:ascii="Arial" w:hAnsi="Arial" w:cs="Arial"/>
        </w:rPr>
      </w:pPr>
      <w:r w:rsidRPr="00BB200D">
        <w:rPr>
          <w:rFonts w:ascii="Arial" w:hAnsi="Arial" w:cs="Arial"/>
        </w:rPr>
        <w:tab/>
        <w:t xml:space="preserve">Ms. Drake, Chair, called the meeting to order at </w:t>
      </w:r>
      <w:r w:rsidR="00FA4C69" w:rsidRPr="00BB200D">
        <w:rPr>
          <w:rFonts w:ascii="Arial" w:hAnsi="Arial" w:cs="Arial"/>
        </w:rPr>
        <w:t>3:3</w:t>
      </w:r>
      <w:r w:rsidR="00563A31" w:rsidRPr="00BB200D">
        <w:rPr>
          <w:rFonts w:ascii="Arial" w:hAnsi="Arial" w:cs="Arial"/>
        </w:rPr>
        <w:t>6</w:t>
      </w:r>
      <w:r w:rsidRPr="00BB200D">
        <w:rPr>
          <w:rFonts w:ascii="Arial" w:hAnsi="Arial" w:cs="Arial"/>
        </w:rPr>
        <w:t xml:space="preserve"> p.m. </w:t>
      </w:r>
    </w:p>
    <w:p w14:paraId="12807811" w14:textId="3B562C1C" w:rsidR="00F47530" w:rsidRPr="00BB200D" w:rsidRDefault="00F47530" w:rsidP="008C7256">
      <w:pPr>
        <w:tabs>
          <w:tab w:val="left" w:pos="720"/>
        </w:tabs>
        <w:spacing w:after="0" w:line="240" w:lineRule="auto"/>
        <w:contextualSpacing/>
        <w:jc w:val="both"/>
        <w:rPr>
          <w:rFonts w:ascii="Arial" w:hAnsi="Arial" w:cs="Arial"/>
        </w:rPr>
      </w:pPr>
    </w:p>
    <w:p w14:paraId="03BDC2E6" w14:textId="77777777" w:rsidR="00563A31" w:rsidRPr="00BB200D" w:rsidRDefault="00F47530" w:rsidP="00563A31">
      <w:pPr>
        <w:rPr>
          <w:rFonts w:ascii="Arial" w:hAnsi="Arial" w:cs="Arial"/>
        </w:rPr>
      </w:pPr>
      <w:r w:rsidRPr="00BB200D">
        <w:rPr>
          <w:rFonts w:ascii="Arial" w:hAnsi="Arial" w:cs="Arial"/>
          <w:b/>
          <w:u w:val="single"/>
        </w:rPr>
        <w:t>Changes to the Agenda</w:t>
      </w:r>
      <w:r w:rsidR="00563A31" w:rsidRPr="00BB200D">
        <w:rPr>
          <w:rFonts w:ascii="Arial" w:hAnsi="Arial" w:cs="Arial"/>
        </w:rPr>
        <w:t xml:space="preserve"> </w:t>
      </w:r>
      <w:r w:rsidR="00563A31" w:rsidRPr="00BB200D">
        <w:rPr>
          <w:rFonts w:ascii="Arial" w:hAnsi="Arial" w:cs="Arial"/>
        </w:rPr>
        <w:tab/>
      </w:r>
      <w:r w:rsidR="00563A31" w:rsidRPr="00BB200D">
        <w:rPr>
          <w:rFonts w:ascii="Arial" w:hAnsi="Arial" w:cs="Arial"/>
        </w:rPr>
        <w:tab/>
      </w:r>
      <w:r w:rsidR="00563A31" w:rsidRPr="00BB200D">
        <w:rPr>
          <w:rFonts w:ascii="Arial" w:hAnsi="Arial" w:cs="Arial"/>
        </w:rPr>
        <w:tab/>
      </w:r>
    </w:p>
    <w:p w14:paraId="7ADBE477" w14:textId="129F8DE6" w:rsidR="00FA4C69" w:rsidRPr="00BB200D" w:rsidRDefault="00563A31" w:rsidP="00182AFE">
      <w:pPr>
        <w:rPr>
          <w:rFonts w:ascii="Arial" w:hAnsi="Arial" w:cs="Arial"/>
        </w:rPr>
      </w:pPr>
      <w:r w:rsidRPr="00BB200D">
        <w:rPr>
          <w:rFonts w:ascii="Arial" w:hAnsi="Arial" w:cs="Arial"/>
        </w:rPr>
        <w:tab/>
        <w:t>The order of the agenda was modified slightly as quorum number was counted and confirmed</w:t>
      </w:r>
      <w:r w:rsidR="00230497" w:rsidRPr="00BB200D">
        <w:rPr>
          <w:rFonts w:ascii="Arial" w:hAnsi="Arial" w:cs="Arial"/>
        </w:rPr>
        <w:t xml:space="preserve"> at </w:t>
      </w:r>
      <w:r w:rsidR="0098063A" w:rsidRPr="00BB200D">
        <w:rPr>
          <w:rFonts w:ascii="Arial" w:hAnsi="Arial" w:cs="Arial"/>
        </w:rPr>
        <w:t>3</w:t>
      </w:r>
      <w:r w:rsidR="00230497" w:rsidRPr="00BB200D">
        <w:rPr>
          <w:rFonts w:ascii="Arial" w:hAnsi="Arial" w:cs="Arial"/>
        </w:rPr>
        <w:t>:44pm</w:t>
      </w:r>
      <w:r w:rsidRPr="00BB200D">
        <w:rPr>
          <w:rFonts w:ascii="Arial" w:hAnsi="Arial" w:cs="Arial"/>
        </w:rPr>
        <w:t xml:space="preserve">.   The meeting </w:t>
      </w:r>
      <w:r w:rsidR="00230497" w:rsidRPr="00BB200D">
        <w:rPr>
          <w:rFonts w:ascii="Arial" w:hAnsi="Arial" w:cs="Arial"/>
        </w:rPr>
        <w:t>order was switched as the</w:t>
      </w:r>
      <w:r w:rsidRPr="00BB200D">
        <w:rPr>
          <w:rFonts w:ascii="Arial" w:hAnsi="Arial" w:cs="Arial"/>
        </w:rPr>
        <w:t xml:space="preserve"> Chair’s Report</w:t>
      </w:r>
      <w:r w:rsidR="00230497" w:rsidRPr="00BB200D">
        <w:rPr>
          <w:rFonts w:ascii="Arial" w:hAnsi="Arial" w:cs="Arial"/>
        </w:rPr>
        <w:t xml:space="preserve"> </w:t>
      </w:r>
      <w:r w:rsidR="0018252B" w:rsidRPr="00BB200D">
        <w:rPr>
          <w:rFonts w:ascii="Arial" w:hAnsi="Arial" w:cs="Arial"/>
        </w:rPr>
        <w:t xml:space="preserve">and the Executive Director’s Report </w:t>
      </w:r>
      <w:r w:rsidR="00230497" w:rsidRPr="00BB200D">
        <w:rPr>
          <w:rFonts w:ascii="Arial" w:hAnsi="Arial" w:cs="Arial"/>
        </w:rPr>
        <w:t xml:space="preserve">preceded </w:t>
      </w:r>
      <w:r w:rsidRPr="00BB200D">
        <w:rPr>
          <w:rFonts w:ascii="Arial" w:hAnsi="Arial" w:cs="Arial"/>
        </w:rPr>
        <w:t xml:space="preserve">the approval of the minutes.  </w:t>
      </w:r>
    </w:p>
    <w:p w14:paraId="450A793A" w14:textId="62878791" w:rsidR="00F47530" w:rsidRPr="00BB200D" w:rsidRDefault="00F47530" w:rsidP="008C7256">
      <w:pPr>
        <w:tabs>
          <w:tab w:val="left" w:pos="720"/>
        </w:tabs>
        <w:spacing w:after="0" w:line="240" w:lineRule="auto"/>
        <w:contextualSpacing/>
        <w:jc w:val="both"/>
        <w:rPr>
          <w:rFonts w:ascii="Arial" w:hAnsi="Arial" w:cs="Arial"/>
        </w:rPr>
      </w:pPr>
    </w:p>
    <w:p w14:paraId="727F844D" w14:textId="6AB113C1" w:rsidR="00903813" w:rsidRPr="00BB200D" w:rsidRDefault="00903813" w:rsidP="008C7256">
      <w:pPr>
        <w:tabs>
          <w:tab w:val="left" w:pos="720"/>
        </w:tabs>
        <w:spacing w:after="0" w:line="240" w:lineRule="auto"/>
        <w:contextualSpacing/>
        <w:jc w:val="both"/>
        <w:rPr>
          <w:rFonts w:ascii="Arial" w:hAnsi="Arial" w:cs="Arial"/>
          <w:b/>
          <w:u w:val="single"/>
        </w:rPr>
      </w:pPr>
      <w:r w:rsidRPr="00BB200D">
        <w:rPr>
          <w:rFonts w:ascii="Arial" w:hAnsi="Arial" w:cs="Arial"/>
          <w:b/>
          <w:u w:val="single"/>
        </w:rPr>
        <w:t>Chair’s Report</w:t>
      </w:r>
    </w:p>
    <w:p w14:paraId="264FCC80" w14:textId="77777777" w:rsidR="009E778C" w:rsidRPr="00BB200D" w:rsidRDefault="009E778C" w:rsidP="008C7256">
      <w:pPr>
        <w:tabs>
          <w:tab w:val="left" w:pos="720"/>
        </w:tabs>
        <w:spacing w:after="0" w:line="240" w:lineRule="auto"/>
        <w:contextualSpacing/>
        <w:jc w:val="both"/>
        <w:rPr>
          <w:rFonts w:ascii="Arial" w:hAnsi="Arial" w:cs="Arial"/>
          <w:b/>
          <w:u w:val="single"/>
        </w:rPr>
      </w:pPr>
    </w:p>
    <w:p w14:paraId="5EFFEBAF" w14:textId="316C0D86" w:rsidR="009E778C" w:rsidRPr="00BB200D" w:rsidRDefault="00903813" w:rsidP="009E778C">
      <w:pPr>
        <w:tabs>
          <w:tab w:val="left" w:pos="720"/>
        </w:tabs>
        <w:spacing w:after="0" w:line="240" w:lineRule="auto"/>
        <w:contextualSpacing/>
        <w:jc w:val="both"/>
        <w:rPr>
          <w:rFonts w:ascii="Arial" w:hAnsi="Arial" w:cs="Arial"/>
        </w:rPr>
      </w:pPr>
      <w:r w:rsidRPr="00BB200D">
        <w:rPr>
          <w:rFonts w:ascii="Arial" w:hAnsi="Arial" w:cs="Arial"/>
        </w:rPr>
        <w:tab/>
      </w:r>
      <w:r w:rsidR="00563A31" w:rsidRPr="00BB200D">
        <w:rPr>
          <w:rFonts w:ascii="Arial" w:hAnsi="Arial" w:cs="Arial"/>
        </w:rPr>
        <w:t xml:space="preserve">Due to </w:t>
      </w:r>
      <w:r w:rsidR="00230497" w:rsidRPr="00BB200D">
        <w:rPr>
          <w:rFonts w:ascii="Arial" w:hAnsi="Arial" w:cs="Arial"/>
        </w:rPr>
        <w:t xml:space="preserve">the </w:t>
      </w:r>
      <w:r w:rsidR="00563A31" w:rsidRPr="00BB200D">
        <w:rPr>
          <w:rFonts w:ascii="Arial" w:hAnsi="Arial" w:cs="Arial"/>
        </w:rPr>
        <w:t xml:space="preserve">short wait </w:t>
      </w:r>
      <w:r w:rsidR="00230497" w:rsidRPr="00BB200D">
        <w:rPr>
          <w:rFonts w:ascii="Arial" w:hAnsi="Arial" w:cs="Arial"/>
        </w:rPr>
        <w:t>of quorum confirmation</w:t>
      </w:r>
      <w:r w:rsidR="00563A31" w:rsidRPr="00BB200D">
        <w:rPr>
          <w:rFonts w:ascii="Arial" w:hAnsi="Arial" w:cs="Arial"/>
        </w:rPr>
        <w:t xml:space="preserve">, </w:t>
      </w:r>
      <w:r w:rsidRPr="00BB200D">
        <w:rPr>
          <w:rFonts w:ascii="Arial" w:hAnsi="Arial" w:cs="Arial"/>
        </w:rPr>
        <w:t xml:space="preserve">Ms. Drake </w:t>
      </w:r>
      <w:r w:rsidR="00563A31" w:rsidRPr="00BB200D">
        <w:rPr>
          <w:rFonts w:ascii="Arial" w:hAnsi="Arial" w:cs="Arial"/>
        </w:rPr>
        <w:t>asked</w:t>
      </w:r>
      <w:r w:rsidR="00182AFE" w:rsidRPr="00BB200D">
        <w:rPr>
          <w:rFonts w:ascii="Arial" w:hAnsi="Arial" w:cs="Arial"/>
        </w:rPr>
        <w:t xml:space="preserve"> the Committee</w:t>
      </w:r>
      <w:r w:rsidR="00563A31" w:rsidRPr="00BB200D">
        <w:rPr>
          <w:rFonts w:ascii="Arial" w:hAnsi="Arial" w:cs="Arial"/>
        </w:rPr>
        <w:t xml:space="preserve"> for feedback o</w:t>
      </w:r>
      <w:r w:rsidR="00182AFE" w:rsidRPr="00BB200D">
        <w:rPr>
          <w:rFonts w:ascii="Arial" w:hAnsi="Arial" w:cs="Arial"/>
        </w:rPr>
        <w:t>f</w:t>
      </w:r>
      <w:r w:rsidR="00563A31" w:rsidRPr="00BB200D">
        <w:rPr>
          <w:rFonts w:ascii="Arial" w:hAnsi="Arial" w:cs="Arial"/>
        </w:rPr>
        <w:t xml:space="preserve"> the</w:t>
      </w:r>
      <w:r w:rsidR="00916CE0" w:rsidRPr="00BB200D">
        <w:rPr>
          <w:rFonts w:ascii="Arial" w:hAnsi="Arial" w:cs="Arial"/>
        </w:rPr>
        <w:t xml:space="preserve"> Board of Directors Informational Session </w:t>
      </w:r>
      <w:r w:rsidR="00182AFE" w:rsidRPr="00BB200D">
        <w:rPr>
          <w:rFonts w:ascii="Arial" w:hAnsi="Arial" w:cs="Arial"/>
        </w:rPr>
        <w:t>held the week prior</w:t>
      </w:r>
      <w:r w:rsidR="00916CE0" w:rsidRPr="00BB200D">
        <w:rPr>
          <w:rFonts w:ascii="Arial" w:hAnsi="Arial" w:cs="Arial"/>
        </w:rPr>
        <w:t>.</w:t>
      </w:r>
      <w:r w:rsidR="00563A31" w:rsidRPr="00BB200D">
        <w:rPr>
          <w:rFonts w:ascii="Arial" w:hAnsi="Arial" w:cs="Arial"/>
        </w:rPr>
        <w:t xml:space="preserve"> </w:t>
      </w:r>
      <w:r w:rsidR="00916CE0" w:rsidRPr="00BB200D">
        <w:rPr>
          <w:rFonts w:ascii="Arial" w:hAnsi="Arial" w:cs="Arial"/>
        </w:rPr>
        <w:t>Positive feedback was made by members</w:t>
      </w:r>
      <w:r w:rsidR="00230497" w:rsidRPr="00BB200D">
        <w:rPr>
          <w:rFonts w:ascii="Arial" w:hAnsi="Arial" w:cs="Arial"/>
        </w:rPr>
        <w:t xml:space="preserve">.  There was also a great reception of </w:t>
      </w:r>
      <w:r w:rsidR="00916CE0" w:rsidRPr="00BB200D">
        <w:rPr>
          <w:rFonts w:ascii="Arial" w:hAnsi="Arial" w:cs="Arial"/>
        </w:rPr>
        <w:t>the Medicare vs. Medicare Advantage comparison present</w:t>
      </w:r>
      <w:r w:rsidR="00230497" w:rsidRPr="00BB200D">
        <w:rPr>
          <w:rFonts w:ascii="Arial" w:hAnsi="Arial" w:cs="Arial"/>
        </w:rPr>
        <w:t xml:space="preserve">ation </w:t>
      </w:r>
      <w:r w:rsidR="00916CE0" w:rsidRPr="00BB200D">
        <w:rPr>
          <w:rFonts w:ascii="Arial" w:hAnsi="Arial" w:cs="Arial"/>
        </w:rPr>
        <w:t xml:space="preserve">by Ms. Rodrigues.  </w:t>
      </w:r>
      <w:r w:rsidR="00230497" w:rsidRPr="00BB200D">
        <w:rPr>
          <w:rFonts w:ascii="Arial" w:hAnsi="Arial" w:cs="Arial"/>
        </w:rPr>
        <w:t xml:space="preserve">Committee members expressed the informative </w:t>
      </w:r>
      <w:r w:rsidR="00182AFE" w:rsidRPr="00BB200D">
        <w:rPr>
          <w:rFonts w:ascii="Arial" w:hAnsi="Arial" w:cs="Arial"/>
        </w:rPr>
        <w:t>contents</w:t>
      </w:r>
      <w:r w:rsidR="0018252B" w:rsidRPr="00BB200D">
        <w:rPr>
          <w:rFonts w:ascii="Arial" w:hAnsi="Arial" w:cs="Arial"/>
        </w:rPr>
        <w:t xml:space="preserve"> for members, retirees</w:t>
      </w:r>
      <w:r w:rsidR="00182AFE" w:rsidRPr="00BB200D">
        <w:rPr>
          <w:rFonts w:ascii="Arial" w:hAnsi="Arial" w:cs="Arial"/>
        </w:rPr>
        <w:t>,</w:t>
      </w:r>
      <w:r w:rsidR="00916CE0" w:rsidRPr="00BB200D">
        <w:rPr>
          <w:rFonts w:ascii="Arial" w:hAnsi="Arial" w:cs="Arial"/>
        </w:rPr>
        <w:t xml:space="preserve"> </w:t>
      </w:r>
      <w:r w:rsidR="00182AFE" w:rsidRPr="00BB200D">
        <w:rPr>
          <w:rFonts w:ascii="Arial" w:hAnsi="Arial" w:cs="Arial"/>
        </w:rPr>
        <w:t>and</w:t>
      </w:r>
      <w:r w:rsidR="0018252B" w:rsidRPr="00BB200D">
        <w:rPr>
          <w:rFonts w:ascii="Arial" w:hAnsi="Arial" w:cs="Arial"/>
        </w:rPr>
        <w:t xml:space="preserve"> personally.  The members indicated the</w:t>
      </w:r>
      <w:r w:rsidR="00182AFE" w:rsidRPr="00BB200D">
        <w:rPr>
          <w:rFonts w:ascii="Arial" w:hAnsi="Arial" w:cs="Arial"/>
        </w:rPr>
        <w:t xml:space="preserve"> information </w:t>
      </w:r>
      <w:r w:rsidR="00916CE0" w:rsidRPr="00BB200D">
        <w:rPr>
          <w:rFonts w:ascii="Arial" w:hAnsi="Arial" w:cs="Arial"/>
        </w:rPr>
        <w:t>w</w:t>
      </w:r>
      <w:r w:rsidR="00032802" w:rsidRPr="00BB200D">
        <w:rPr>
          <w:rFonts w:ascii="Arial" w:hAnsi="Arial" w:cs="Arial"/>
        </w:rPr>
        <w:t>ill be</w:t>
      </w:r>
      <w:r w:rsidR="00916CE0" w:rsidRPr="00BB200D">
        <w:rPr>
          <w:rFonts w:ascii="Arial" w:hAnsi="Arial" w:cs="Arial"/>
        </w:rPr>
        <w:t xml:space="preserve"> passed along to their employees</w:t>
      </w:r>
      <w:r w:rsidR="00032802" w:rsidRPr="00BB200D">
        <w:rPr>
          <w:rFonts w:ascii="Arial" w:hAnsi="Arial" w:cs="Arial"/>
        </w:rPr>
        <w:t>.</w:t>
      </w:r>
    </w:p>
    <w:p w14:paraId="19B298A0" w14:textId="7395FE66" w:rsidR="009E778C" w:rsidRPr="00BB200D" w:rsidRDefault="009E778C" w:rsidP="009E778C">
      <w:pPr>
        <w:tabs>
          <w:tab w:val="left" w:pos="720"/>
        </w:tabs>
        <w:spacing w:after="0" w:line="240" w:lineRule="auto"/>
        <w:contextualSpacing/>
        <w:jc w:val="both"/>
        <w:rPr>
          <w:rFonts w:ascii="Arial" w:hAnsi="Arial" w:cs="Arial"/>
        </w:rPr>
      </w:pPr>
    </w:p>
    <w:p w14:paraId="5C4D8BCF" w14:textId="44057794" w:rsidR="009E778C" w:rsidRPr="00BB200D" w:rsidRDefault="009E778C" w:rsidP="009E778C">
      <w:pPr>
        <w:tabs>
          <w:tab w:val="left" w:pos="720"/>
        </w:tabs>
        <w:spacing w:after="0" w:line="240" w:lineRule="auto"/>
        <w:contextualSpacing/>
        <w:jc w:val="both"/>
        <w:rPr>
          <w:rFonts w:ascii="Arial" w:hAnsi="Arial" w:cs="Arial"/>
        </w:rPr>
      </w:pPr>
      <w:r w:rsidRPr="00BB200D">
        <w:rPr>
          <w:rFonts w:ascii="Arial" w:hAnsi="Arial" w:cs="Arial"/>
        </w:rPr>
        <w:tab/>
        <w:t xml:space="preserve">Ms. Drake </w:t>
      </w:r>
      <w:r w:rsidR="00916CE0" w:rsidRPr="00BB200D">
        <w:rPr>
          <w:rFonts w:ascii="Arial" w:hAnsi="Arial" w:cs="Arial"/>
        </w:rPr>
        <w:t xml:space="preserve">thanked the members who attended the Informational Session in-person and </w:t>
      </w:r>
      <w:r w:rsidR="00E12A6B" w:rsidRPr="00BB200D">
        <w:rPr>
          <w:rFonts w:ascii="Arial" w:hAnsi="Arial" w:cs="Arial"/>
        </w:rPr>
        <w:t>stressed</w:t>
      </w:r>
      <w:r w:rsidR="00916CE0" w:rsidRPr="00BB200D">
        <w:rPr>
          <w:rFonts w:ascii="Arial" w:hAnsi="Arial" w:cs="Arial"/>
        </w:rPr>
        <w:t xml:space="preserve"> how important </w:t>
      </w:r>
      <w:r w:rsidR="00230497" w:rsidRPr="00BB200D">
        <w:rPr>
          <w:rFonts w:ascii="Arial" w:hAnsi="Arial" w:cs="Arial"/>
        </w:rPr>
        <w:t xml:space="preserve">having a </w:t>
      </w:r>
      <w:r w:rsidR="00916CE0" w:rsidRPr="00BB200D">
        <w:rPr>
          <w:rFonts w:ascii="Arial" w:hAnsi="Arial" w:cs="Arial"/>
        </w:rPr>
        <w:t xml:space="preserve">quorum is for </w:t>
      </w:r>
      <w:r w:rsidR="00230497" w:rsidRPr="00BB200D">
        <w:rPr>
          <w:rFonts w:ascii="Arial" w:hAnsi="Arial" w:cs="Arial"/>
        </w:rPr>
        <w:t xml:space="preserve">a </w:t>
      </w:r>
      <w:r w:rsidR="00916CE0" w:rsidRPr="00BB200D">
        <w:rPr>
          <w:rFonts w:ascii="Arial" w:hAnsi="Arial" w:cs="Arial"/>
        </w:rPr>
        <w:t xml:space="preserve">successful meeting.  She also expressed the </w:t>
      </w:r>
      <w:r w:rsidR="00E12A6B" w:rsidRPr="00BB200D">
        <w:rPr>
          <w:rFonts w:ascii="Arial" w:hAnsi="Arial" w:cs="Arial"/>
        </w:rPr>
        <w:t>necessity</w:t>
      </w:r>
      <w:r w:rsidR="00916CE0" w:rsidRPr="00BB200D">
        <w:rPr>
          <w:rFonts w:ascii="Arial" w:hAnsi="Arial" w:cs="Arial"/>
        </w:rPr>
        <w:t xml:space="preserve"> of the continuation of the Committee’s Chair as a voting member, due to</w:t>
      </w:r>
      <w:r w:rsidR="00230497" w:rsidRPr="00BB200D">
        <w:rPr>
          <w:rFonts w:ascii="Arial" w:hAnsi="Arial" w:cs="Arial"/>
        </w:rPr>
        <w:t xml:space="preserve"> the </w:t>
      </w:r>
      <w:r w:rsidR="00182AFE" w:rsidRPr="00BB200D">
        <w:rPr>
          <w:rFonts w:ascii="Arial" w:hAnsi="Arial" w:cs="Arial"/>
        </w:rPr>
        <w:t>necessity</w:t>
      </w:r>
      <w:r w:rsidR="00230497" w:rsidRPr="00BB200D">
        <w:rPr>
          <w:rFonts w:ascii="Arial" w:hAnsi="Arial" w:cs="Arial"/>
        </w:rPr>
        <w:t xml:space="preserve"> of an extra vote needed at past meetings </w:t>
      </w:r>
      <w:r w:rsidR="00182AFE" w:rsidRPr="00BB200D">
        <w:rPr>
          <w:rFonts w:ascii="Arial" w:hAnsi="Arial" w:cs="Arial"/>
        </w:rPr>
        <w:t>having a</w:t>
      </w:r>
      <w:r w:rsidR="00916CE0" w:rsidRPr="00BB200D">
        <w:rPr>
          <w:rFonts w:ascii="Arial" w:hAnsi="Arial" w:cs="Arial"/>
        </w:rPr>
        <w:t xml:space="preserve"> </w:t>
      </w:r>
      <w:r w:rsidR="00230497" w:rsidRPr="00BB200D">
        <w:rPr>
          <w:rFonts w:ascii="Arial" w:hAnsi="Arial" w:cs="Arial"/>
        </w:rPr>
        <w:t>lack of quorum</w:t>
      </w:r>
      <w:r w:rsidR="00182AFE" w:rsidRPr="00BB200D">
        <w:rPr>
          <w:rFonts w:ascii="Arial" w:hAnsi="Arial" w:cs="Arial"/>
        </w:rPr>
        <w:t>.</w:t>
      </w:r>
      <w:r w:rsidR="00230497" w:rsidRPr="00BB200D">
        <w:rPr>
          <w:rFonts w:ascii="Arial" w:hAnsi="Arial" w:cs="Arial"/>
        </w:rPr>
        <w:t xml:space="preserve"> </w:t>
      </w:r>
    </w:p>
    <w:p w14:paraId="0E601524" w14:textId="1717BCC7" w:rsidR="0018252B" w:rsidRPr="00BB200D" w:rsidRDefault="0018252B" w:rsidP="009E778C">
      <w:pPr>
        <w:tabs>
          <w:tab w:val="left" w:pos="720"/>
        </w:tabs>
        <w:spacing w:after="0" w:line="240" w:lineRule="auto"/>
        <w:contextualSpacing/>
        <w:jc w:val="both"/>
        <w:rPr>
          <w:rFonts w:ascii="Arial" w:hAnsi="Arial" w:cs="Arial"/>
        </w:rPr>
      </w:pPr>
    </w:p>
    <w:p w14:paraId="04B1E8B3" w14:textId="0B7E735F" w:rsidR="0018252B" w:rsidRPr="00BB200D" w:rsidRDefault="0018252B" w:rsidP="009E778C">
      <w:pPr>
        <w:tabs>
          <w:tab w:val="left" w:pos="720"/>
        </w:tabs>
        <w:spacing w:after="0" w:line="240" w:lineRule="auto"/>
        <w:contextualSpacing/>
        <w:jc w:val="both"/>
        <w:rPr>
          <w:rFonts w:ascii="Arial" w:hAnsi="Arial" w:cs="Arial"/>
          <w:b/>
          <w:bCs/>
          <w:u w:val="single"/>
        </w:rPr>
      </w:pPr>
      <w:r w:rsidRPr="00BB200D">
        <w:rPr>
          <w:rFonts w:ascii="Arial" w:hAnsi="Arial" w:cs="Arial"/>
          <w:b/>
          <w:bCs/>
          <w:u w:val="single"/>
        </w:rPr>
        <w:t>Executive Director’s Report</w:t>
      </w:r>
    </w:p>
    <w:p w14:paraId="28C63747" w14:textId="5743673F" w:rsidR="0018252B" w:rsidRPr="00BB200D" w:rsidRDefault="0018252B" w:rsidP="009E778C">
      <w:pPr>
        <w:tabs>
          <w:tab w:val="left" w:pos="720"/>
        </w:tabs>
        <w:spacing w:after="0" w:line="240" w:lineRule="auto"/>
        <w:contextualSpacing/>
        <w:jc w:val="both"/>
        <w:rPr>
          <w:rFonts w:ascii="Arial" w:hAnsi="Arial" w:cs="Arial"/>
          <w:b/>
          <w:bCs/>
        </w:rPr>
      </w:pPr>
    </w:p>
    <w:p w14:paraId="4FDCCE87" w14:textId="78A9CD49" w:rsidR="0018252B" w:rsidRPr="00BB200D" w:rsidRDefault="0018252B" w:rsidP="009E778C">
      <w:pPr>
        <w:tabs>
          <w:tab w:val="left" w:pos="720"/>
        </w:tabs>
        <w:spacing w:after="0" w:line="240" w:lineRule="auto"/>
        <w:contextualSpacing/>
        <w:jc w:val="both"/>
        <w:rPr>
          <w:rFonts w:ascii="Arial" w:hAnsi="Arial" w:cs="Arial"/>
        </w:rPr>
      </w:pPr>
      <w:r w:rsidRPr="00BB200D">
        <w:rPr>
          <w:rFonts w:ascii="Arial" w:hAnsi="Arial" w:cs="Arial"/>
          <w:b/>
          <w:bCs/>
        </w:rPr>
        <w:tab/>
      </w:r>
      <w:r w:rsidRPr="00BB200D">
        <w:rPr>
          <w:rFonts w:ascii="Arial" w:hAnsi="Arial" w:cs="Arial"/>
        </w:rPr>
        <w:t xml:space="preserve">Ms. Dowd </w:t>
      </w:r>
      <w:r w:rsidR="00E12A6B" w:rsidRPr="00BB200D">
        <w:rPr>
          <w:rFonts w:ascii="Arial" w:hAnsi="Arial" w:cs="Arial"/>
        </w:rPr>
        <w:t xml:space="preserve">reported that the Consortium staff is preparing for the yearly Board </w:t>
      </w:r>
      <w:r w:rsidR="000369B6" w:rsidRPr="00BB200D">
        <w:rPr>
          <w:rFonts w:ascii="Arial" w:hAnsi="Arial" w:cs="Arial"/>
        </w:rPr>
        <w:t xml:space="preserve">of Directors </w:t>
      </w:r>
      <w:r w:rsidR="00E12A6B" w:rsidRPr="00BB200D">
        <w:rPr>
          <w:rFonts w:ascii="Arial" w:hAnsi="Arial" w:cs="Arial"/>
        </w:rPr>
        <w:t xml:space="preserve">Meeting.  </w:t>
      </w:r>
      <w:r w:rsidR="000369B6" w:rsidRPr="00BB200D">
        <w:rPr>
          <w:rFonts w:ascii="Arial" w:hAnsi="Arial" w:cs="Arial"/>
        </w:rPr>
        <w:t>One</w:t>
      </w:r>
      <w:r w:rsidR="00E12A6B" w:rsidRPr="00BB200D">
        <w:rPr>
          <w:rFonts w:ascii="Arial" w:hAnsi="Arial" w:cs="Arial"/>
        </w:rPr>
        <w:t xml:space="preserve"> top discussion currently is Medicare </w:t>
      </w:r>
      <w:r w:rsidR="000369B6" w:rsidRPr="00BB200D">
        <w:rPr>
          <w:rFonts w:ascii="Arial" w:hAnsi="Arial" w:cs="Arial"/>
        </w:rPr>
        <w:t xml:space="preserve">vs. Medicare </w:t>
      </w:r>
      <w:r w:rsidR="00E12A6B" w:rsidRPr="00BB200D">
        <w:rPr>
          <w:rFonts w:ascii="Arial" w:hAnsi="Arial" w:cs="Arial"/>
        </w:rPr>
        <w:t>Advantage</w:t>
      </w:r>
      <w:r w:rsidR="000369B6" w:rsidRPr="00BB200D">
        <w:rPr>
          <w:rFonts w:ascii="Arial" w:hAnsi="Arial" w:cs="Arial"/>
        </w:rPr>
        <w:t xml:space="preserve"> Plan</w:t>
      </w:r>
      <w:r w:rsidR="00E12A6B" w:rsidRPr="00BB200D">
        <w:rPr>
          <w:rFonts w:ascii="Arial" w:hAnsi="Arial" w:cs="Arial"/>
        </w:rPr>
        <w:t xml:space="preserve">, </w:t>
      </w:r>
      <w:r w:rsidR="000369B6" w:rsidRPr="00BB200D">
        <w:rPr>
          <w:rFonts w:ascii="Arial" w:hAnsi="Arial" w:cs="Arial"/>
        </w:rPr>
        <w:t>with</w:t>
      </w:r>
      <w:r w:rsidR="00E12A6B" w:rsidRPr="00BB200D">
        <w:rPr>
          <w:rFonts w:ascii="Arial" w:hAnsi="Arial" w:cs="Arial"/>
        </w:rPr>
        <w:t xml:space="preserve"> hop</w:t>
      </w:r>
      <w:r w:rsidR="000369B6" w:rsidRPr="00BB200D">
        <w:rPr>
          <w:rFonts w:ascii="Arial" w:hAnsi="Arial" w:cs="Arial"/>
        </w:rPr>
        <w:t>es of</w:t>
      </w:r>
      <w:r w:rsidR="00E12A6B" w:rsidRPr="00BB200D">
        <w:rPr>
          <w:rFonts w:ascii="Arial" w:hAnsi="Arial" w:cs="Arial"/>
        </w:rPr>
        <w:t xml:space="preserve"> a </w:t>
      </w:r>
      <w:r w:rsidR="000369B6" w:rsidRPr="00BB200D">
        <w:rPr>
          <w:rFonts w:ascii="Arial" w:hAnsi="Arial" w:cs="Arial"/>
        </w:rPr>
        <w:t xml:space="preserve">final </w:t>
      </w:r>
      <w:r w:rsidR="00E12A6B" w:rsidRPr="00BB200D">
        <w:rPr>
          <w:rFonts w:ascii="Arial" w:hAnsi="Arial" w:cs="Arial"/>
        </w:rPr>
        <w:t xml:space="preserve">decision </w:t>
      </w:r>
      <w:r w:rsidR="000369B6" w:rsidRPr="00BB200D">
        <w:rPr>
          <w:rFonts w:ascii="Arial" w:hAnsi="Arial" w:cs="Arial"/>
        </w:rPr>
        <w:t xml:space="preserve">resolution </w:t>
      </w:r>
      <w:r w:rsidR="00E12A6B" w:rsidRPr="00BB200D">
        <w:rPr>
          <w:rFonts w:ascii="Arial" w:hAnsi="Arial" w:cs="Arial"/>
        </w:rPr>
        <w:t xml:space="preserve">at the Board Meeting.  </w:t>
      </w:r>
      <w:r w:rsidR="000369B6" w:rsidRPr="00BB200D">
        <w:rPr>
          <w:rFonts w:ascii="Arial" w:hAnsi="Arial" w:cs="Arial"/>
        </w:rPr>
        <w:t>Some o</w:t>
      </w:r>
      <w:r w:rsidR="00E12A6B" w:rsidRPr="00BB200D">
        <w:rPr>
          <w:rFonts w:ascii="Arial" w:hAnsi="Arial" w:cs="Arial"/>
        </w:rPr>
        <w:t xml:space="preserve">ther discussions for the Board </w:t>
      </w:r>
      <w:r w:rsidR="000369B6" w:rsidRPr="00BB200D">
        <w:rPr>
          <w:rFonts w:ascii="Arial" w:hAnsi="Arial" w:cs="Arial"/>
        </w:rPr>
        <w:t xml:space="preserve">include </w:t>
      </w:r>
      <w:r w:rsidR="00E12A6B" w:rsidRPr="00BB200D">
        <w:rPr>
          <w:rFonts w:ascii="Arial" w:hAnsi="Arial" w:cs="Arial"/>
        </w:rPr>
        <w:t>finaliz</w:t>
      </w:r>
      <w:r w:rsidR="000369B6" w:rsidRPr="00BB200D">
        <w:rPr>
          <w:rFonts w:ascii="Arial" w:hAnsi="Arial" w:cs="Arial"/>
        </w:rPr>
        <w:t xml:space="preserve">ing </w:t>
      </w:r>
      <w:r w:rsidR="00E12A6B" w:rsidRPr="00BB200D">
        <w:rPr>
          <w:rFonts w:ascii="Arial" w:hAnsi="Arial" w:cs="Arial"/>
        </w:rPr>
        <w:t>the 2023 Budget</w:t>
      </w:r>
      <w:r w:rsidR="000369B6" w:rsidRPr="00BB200D">
        <w:rPr>
          <w:rFonts w:ascii="Arial" w:hAnsi="Arial" w:cs="Arial"/>
        </w:rPr>
        <w:t>, Municipal Cooperative Agreement (MCA) changes</w:t>
      </w:r>
      <w:r w:rsidR="00F83C7E" w:rsidRPr="00BB200D">
        <w:rPr>
          <w:rFonts w:ascii="Arial" w:hAnsi="Arial" w:cs="Arial"/>
        </w:rPr>
        <w:t>,</w:t>
      </w:r>
      <w:r w:rsidR="000369B6" w:rsidRPr="00BB200D">
        <w:rPr>
          <w:rFonts w:ascii="Arial" w:hAnsi="Arial" w:cs="Arial"/>
        </w:rPr>
        <w:t xml:space="preserve"> and</w:t>
      </w:r>
      <w:r w:rsidR="00E12A6B" w:rsidRPr="00BB200D">
        <w:rPr>
          <w:rFonts w:ascii="Arial" w:hAnsi="Arial" w:cs="Arial"/>
        </w:rPr>
        <w:t xml:space="preserve"> update</w:t>
      </w:r>
      <w:r w:rsidR="000369B6" w:rsidRPr="00BB200D">
        <w:rPr>
          <w:rFonts w:ascii="Arial" w:hAnsi="Arial" w:cs="Arial"/>
        </w:rPr>
        <w:t>s</w:t>
      </w:r>
      <w:r w:rsidR="00E12A6B" w:rsidRPr="00BB200D">
        <w:rPr>
          <w:rFonts w:ascii="Arial" w:hAnsi="Arial" w:cs="Arial"/>
        </w:rPr>
        <w:t xml:space="preserve"> on the </w:t>
      </w:r>
      <w:r w:rsidR="000369B6" w:rsidRPr="00BB200D">
        <w:rPr>
          <w:rFonts w:ascii="Arial" w:hAnsi="Arial" w:cs="Arial"/>
        </w:rPr>
        <w:t xml:space="preserve">Department of Financial Services (DFS) </w:t>
      </w:r>
      <w:r w:rsidR="00F83C7E" w:rsidRPr="00BB200D">
        <w:rPr>
          <w:rFonts w:ascii="Arial" w:hAnsi="Arial" w:cs="Arial"/>
        </w:rPr>
        <w:t xml:space="preserve">IT </w:t>
      </w:r>
      <w:r w:rsidR="000369B6" w:rsidRPr="00BB200D">
        <w:rPr>
          <w:rFonts w:ascii="Arial" w:hAnsi="Arial" w:cs="Arial"/>
        </w:rPr>
        <w:t xml:space="preserve">audit currently taking place.  </w:t>
      </w:r>
      <w:r w:rsidR="00E12A6B" w:rsidRPr="00BB200D">
        <w:rPr>
          <w:rFonts w:ascii="Arial" w:hAnsi="Arial" w:cs="Arial"/>
        </w:rPr>
        <w:t xml:space="preserve"> </w:t>
      </w:r>
    </w:p>
    <w:p w14:paraId="00F03E94" w14:textId="1B9D54E3" w:rsidR="00E12A6B" w:rsidRPr="00BB200D" w:rsidRDefault="00E12A6B" w:rsidP="009E778C">
      <w:pPr>
        <w:tabs>
          <w:tab w:val="left" w:pos="720"/>
        </w:tabs>
        <w:spacing w:after="0" w:line="240" w:lineRule="auto"/>
        <w:contextualSpacing/>
        <w:jc w:val="both"/>
        <w:rPr>
          <w:rFonts w:ascii="Arial" w:hAnsi="Arial" w:cs="Arial"/>
        </w:rPr>
      </w:pPr>
    </w:p>
    <w:p w14:paraId="7DCE46E1" w14:textId="295F2A70" w:rsidR="00E12A6B" w:rsidRPr="00BB200D" w:rsidRDefault="00E12A6B" w:rsidP="009E778C">
      <w:pPr>
        <w:tabs>
          <w:tab w:val="left" w:pos="720"/>
        </w:tabs>
        <w:spacing w:after="0" w:line="240" w:lineRule="auto"/>
        <w:contextualSpacing/>
        <w:jc w:val="both"/>
        <w:rPr>
          <w:rFonts w:ascii="Arial" w:hAnsi="Arial" w:cs="Arial"/>
        </w:rPr>
      </w:pPr>
      <w:r w:rsidRPr="00BB200D">
        <w:rPr>
          <w:rFonts w:ascii="Arial" w:hAnsi="Arial" w:cs="Arial"/>
        </w:rPr>
        <w:tab/>
        <w:t xml:space="preserve">Ms. Dowd mentioned there are 8 new members to present to the Board of Directors, and one more to present to the Audit and Finance Committee next week.  </w:t>
      </w:r>
    </w:p>
    <w:p w14:paraId="5C9D1C8A" w14:textId="125CB4F3" w:rsidR="00E12A6B" w:rsidRPr="00BB200D" w:rsidRDefault="00E12A6B" w:rsidP="009E778C">
      <w:pPr>
        <w:tabs>
          <w:tab w:val="left" w:pos="720"/>
        </w:tabs>
        <w:spacing w:after="0" w:line="240" w:lineRule="auto"/>
        <w:contextualSpacing/>
        <w:jc w:val="both"/>
        <w:rPr>
          <w:rFonts w:ascii="Arial" w:hAnsi="Arial" w:cs="Arial"/>
        </w:rPr>
      </w:pPr>
    </w:p>
    <w:p w14:paraId="36AB5D9A" w14:textId="77777777" w:rsidR="0022340D" w:rsidRPr="00BB200D" w:rsidRDefault="00E12A6B" w:rsidP="0022340D">
      <w:pPr>
        <w:tabs>
          <w:tab w:val="left" w:pos="720"/>
          <w:tab w:val="left" w:pos="2520"/>
        </w:tabs>
        <w:spacing w:after="0" w:line="240" w:lineRule="auto"/>
        <w:contextualSpacing/>
        <w:jc w:val="both"/>
        <w:rPr>
          <w:rFonts w:ascii="Arial" w:hAnsi="Arial" w:cs="Arial"/>
        </w:rPr>
      </w:pPr>
      <w:r w:rsidRPr="00BB200D">
        <w:rPr>
          <w:rFonts w:ascii="Arial" w:hAnsi="Arial" w:cs="Arial"/>
        </w:rPr>
        <w:tab/>
      </w:r>
    </w:p>
    <w:p w14:paraId="1C36F5C0" w14:textId="77777777" w:rsidR="0022340D" w:rsidRPr="00BB200D" w:rsidRDefault="0022340D" w:rsidP="0022340D">
      <w:pPr>
        <w:tabs>
          <w:tab w:val="left" w:pos="720"/>
          <w:tab w:val="left" w:pos="2520"/>
        </w:tabs>
        <w:spacing w:after="0" w:line="240" w:lineRule="auto"/>
        <w:contextualSpacing/>
        <w:jc w:val="both"/>
        <w:rPr>
          <w:rFonts w:ascii="Arial" w:hAnsi="Arial" w:cs="Arial"/>
        </w:rPr>
      </w:pPr>
    </w:p>
    <w:p w14:paraId="289C384B" w14:textId="77777777" w:rsidR="0022340D" w:rsidRPr="00BB200D" w:rsidRDefault="0022340D" w:rsidP="0022340D">
      <w:pPr>
        <w:tabs>
          <w:tab w:val="left" w:pos="720"/>
          <w:tab w:val="left" w:pos="2520"/>
        </w:tabs>
        <w:spacing w:after="0" w:line="240" w:lineRule="auto"/>
        <w:contextualSpacing/>
        <w:jc w:val="both"/>
        <w:rPr>
          <w:rFonts w:ascii="Arial" w:hAnsi="Arial" w:cs="Arial"/>
        </w:rPr>
      </w:pPr>
    </w:p>
    <w:p w14:paraId="09968774" w14:textId="037E8AB7" w:rsidR="00E12A6B" w:rsidRPr="00BB200D" w:rsidRDefault="00E12A6B" w:rsidP="0022340D">
      <w:pPr>
        <w:tabs>
          <w:tab w:val="left" w:pos="720"/>
          <w:tab w:val="left" w:pos="2520"/>
        </w:tabs>
        <w:spacing w:after="0" w:line="240" w:lineRule="auto"/>
        <w:contextualSpacing/>
        <w:jc w:val="both"/>
        <w:rPr>
          <w:rFonts w:ascii="Arial" w:hAnsi="Arial" w:cs="Arial"/>
        </w:rPr>
      </w:pPr>
      <w:r w:rsidRPr="00BB200D">
        <w:rPr>
          <w:rFonts w:ascii="Arial" w:hAnsi="Arial" w:cs="Arial"/>
        </w:rPr>
        <w:lastRenderedPageBreak/>
        <w:t xml:space="preserve">Ms. Dowd also reported that there are current members who are planning to switch from traditional indemnity plans to metal level plans. </w:t>
      </w:r>
    </w:p>
    <w:p w14:paraId="4D72E29A" w14:textId="4B6C1F3D" w:rsidR="00E12A6B" w:rsidRPr="00BB200D" w:rsidRDefault="00E12A6B" w:rsidP="009E778C">
      <w:pPr>
        <w:tabs>
          <w:tab w:val="left" w:pos="720"/>
        </w:tabs>
        <w:spacing w:after="0" w:line="240" w:lineRule="auto"/>
        <w:contextualSpacing/>
        <w:jc w:val="both"/>
        <w:rPr>
          <w:rFonts w:ascii="Arial" w:hAnsi="Arial" w:cs="Arial"/>
        </w:rPr>
      </w:pPr>
    </w:p>
    <w:p w14:paraId="273A9BFE" w14:textId="1D517BC5" w:rsidR="00230497" w:rsidRPr="00BB200D" w:rsidRDefault="00E12A6B" w:rsidP="009E778C">
      <w:pPr>
        <w:tabs>
          <w:tab w:val="left" w:pos="720"/>
        </w:tabs>
        <w:spacing w:after="0" w:line="240" w:lineRule="auto"/>
        <w:contextualSpacing/>
        <w:jc w:val="both"/>
        <w:rPr>
          <w:rFonts w:ascii="Arial" w:hAnsi="Arial" w:cs="Arial"/>
        </w:rPr>
      </w:pPr>
      <w:r w:rsidRPr="00BB200D">
        <w:rPr>
          <w:rFonts w:ascii="Arial" w:hAnsi="Arial" w:cs="Arial"/>
        </w:rPr>
        <w:tab/>
        <w:t>Ms. Dowd announced</w:t>
      </w:r>
      <w:r w:rsidR="000369B6" w:rsidRPr="00BB200D">
        <w:rPr>
          <w:rFonts w:ascii="Arial" w:hAnsi="Arial" w:cs="Arial"/>
        </w:rPr>
        <w:t xml:space="preserve"> her staff is reviewing items pertaining to contract renewals as</w:t>
      </w:r>
      <w:r w:rsidRPr="00BB200D">
        <w:rPr>
          <w:rFonts w:ascii="Arial" w:hAnsi="Arial" w:cs="Arial"/>
        </w:rPr>
        <w:t xml:space="preserve"> </w:t>
      </w:r>
      <w:r w:rsidR="00843732">
        <w:rPr>
          <w:rFonts w:ascii="Arial" w:hAnsi="Arial" w:cs="Arial"/>
        </w:rPr>
        <w:t>many of</w:t>
      </w:r>
      <w:r w:rsidRPr="00BB200D">
        <w:rPr>
          <w:rFonts w:ascii="Arial" w:hAnsi="Arial" w:cs="Arial"/>
        </w:rPr>
        <w:t xml:space="preserve"> the Consortium’s contracts are up for renewal the final quarter of th</w:t>
      </w:r>
      <w:r w:rsidR="000369B6" w:rsidRPr="00BB200D">
        <w:rPr>
          <w:rFonts w:ascii="Arial" w:hAnsi="Arial" w:cs="Arial"/>
        </w:rPr>
        <w:t xml:space="preserve">is year. </w:t>
      </w:r>
    </w:p>
    <w:p w14:paraId="11E494DF" w14:textId="77777777" w:rsidR="000369B6" w:rsidRPr="00BB200D" w:rsidRDefault="000369B6" w:rsidP="009E778C">
      <w:pPr>
        <w:tabs>
          <w:tab w:val="left" w:pos="720"/>
        </w:tabs>
        <w:spacing w:after="0" w:line="240" w:lineRule="auto"/>
        <w:contextualSpacing/>
        <w:jc w:val="both"/>
        <w:rPr>
          <w:rFonts w:ascii="Arial" w:hAnsi="Arial" w:cs="Arial"/>
        </w:rPr>
      </w:pPr>
    </w:p>
    <w:p w14:paraId="50FE4864" w14:textId="77777777" w:rsidR="00230497" w:rsidRPr="00BB200D" w:rsidRDefault="00230497" w:rsidP="00230497">
      <w:pPr>
        <w:tabs>
          <w:tab w:val="left" w:pos="720"/>
        </w:tabs>
        <w:spacing w:after="0" w:line="240" w:lineRule="auto"/>
        <w:contextualSpacing/>
        <w:jc w:val="both"/>
        <w:rPr>
          <w:rFonts w:ascii="Arial" w:hAnsi="Arial" w:cs="Arial"/>
          <w:b/>
          <w:u w:val="single"/>
        </w:rPr>
      </w:pPr>
      <w:r w:rsidRPr="00BB200D">
        <w:rPr>
          <w:rFonts w:ascii="Arial" w:hAnsi="Arial" w:cs="Arial"/>
          <w:b/>
          <w:u w:val="single"/>
        </w:rPr>
        <w:t>Approval of Minutes of August 3, 2022</w:t>
      </w:r>
    </w:p>
    <w:p w14:paraId="462BF89F" w14:textId="77777777" w:rsidR="00230497" w:rsidRPr="00BB200D" w:rsidRDefault="00230497" w:rsidP="00230497">
      <w:pPr>
        <w:tabs>
          <w:tab w:val="left" w:pos="720"/>
        </w:tabs>
        <w:spacing w:after="0" w:line="240" w:lineRule="auto"/>
        <w:contextualSpacing/>
        <w:jc w:val="both"/>
        <w:rPr>
          <w:rFonts w:ascii="Arial" w:hAnsi="Arial" w:cs="Arial"/>
          <w:b/>
          <w:u w:val="single"/>
        </w:rPr>
      </w:pPr>
    </w:p>
    <w:p w14:paraId="1FEDD2DE" w14:textId="6368989B" w:rsidR="00230497" w:rsidRPr="00BB200D" w:rsidRDefault="00230497" w:rsidP="00230497">
      <w:pPr>
        <w:tabs>
          <w:tab w:val="left" w:pos="720"/>
        </w:tabs>
        <w:spacing w:after="0" w:line="240" w:lineRule="auto"/>
        <w:contextualSpacing/>
        <w:jc w:val="both"/>
        <w:rPr>
          <w:rFonts w:ascii="Arial" w:hAnsi="Arial" w:cs="Arial"/>
        </w:rPr>
      </w:pPr>
      <w:r w:rsidRPr="00BB200D">
        <w:rPr>
          <w:rFonts w:ascii="Arial" w:hAnsi="Arial" w:cs="Arial"/>
        </w:rPr>
        <w:tab/>
        <w:t xml:space="preserve">It was MOVED by Mr. </w:t>
      </w:r>
      <w:r w:rsidR="0018252B" w:rsidRPr="00BB200D">
        <w:rPr>
          <w:rFonts w:ascii="Arial" w:hAnsi="Arial" w:cs="Arial"/>
        </w:rPr>
        <w:t>Thayer</w:t>
      </w:r>
      <w:r w:rsidRPr="00BB200D">
        <w:rPr>
          <w:rFonts w:ascii="Arial" w:hAnsi="Arial" w:cs="Arial"/>
        </w:rPr>
        <w:t xml:space="preserve"> seconded by Mr. </w:t>
      </w:r>
      <w:r w:rsidR="0018252B" w:rsidRPr="00BB200D">
        <w:rPr>
          <w:rFonts w:ascii="Arial" w:hAnsi="Arial" w:cs="Arial"/>
        </w:rPr>
        <w:t>Salton</w:t>
      </w:r>
      <w:r w:rsidRPr="00BB200D">
        <w:rPr>
          <w:rFonts w:ascii="Arial" w:hAnsi="Arial" w:cs="Arial"/>
        </w:rPr>
        <w:t xml:space="preserve">, and unanimously adopted by voice vote by members present, to approve the minutes of </w:t>
      </w:r>
      <w:r w:rsidR="0018252B" w:rsidRPr="00BB200D">
        <w:rPr>
          <w:rFonts w:ascii="Arial" w:hAnsi="Arial" w:cs="Arial"/>
        </w:rPr>
        <w:t>August 3</w:t>
      </w:r>
      <w:r w:rsidRPr="00BB200D">
        <w:rPr>
          <w:rFonts w:ascii="Arial" w:hAnsi="Arial" w:cs="Arial"/>
        </w:rPr>
        <w:t xml:space="preserve">, 2022, as submitted. MINUTES APPROVED. </w:t>
      </w:r>
    </w:p>
    <w:p w14:paraId="3C27769D" w14:textId="77777777" w:rsidR="00230497" w:rsidRPr="00BB200D" w:rsidRDefault="00230497" w:rsidP="009E778C">
      <w:pPr>
        <w:tabs>
          <w:tab w:val="left" w:pos="720"/>
        </w:tabs>
        <w:spacing w:after="0" w:line="240" w:lineRule="auto"/>
        <w:contextualSpacing/>
        <w:jc w:val="both"/>
        <w:rPr>
          <w:rFonts w:ascii="Arial" w:hAnsi="Arial" w:cs="Arial"/>
        </w:rPr>
      </w:pPr>
    </w:p>
    <w:p w14:paraId="2AD93690" w14:textId="0F486F46" w:rsidR="004E71F0" w:rsidRPr="00BB200D" w:rsidRDefault="004E71F0" w:rsidP="009E778C">
      <w:pPr>
        <w:tabs>
          <w:tab w:val="left" w:pos="720"/>
        </w:tabs>
        <w:spacing w:after="0" w:line="240" w:lineRule="auto"/>
        <w:contextualSpacing/>
        <w:jc w:val="both"/>
        <w:rPr>
          <w:rFonts w:ascii="Arial" w:hAnsi="Arial" w:cs="Arial"/>
        </w:rPr>
      </w:pPr>
    </w:p>
    <w:p w14:paraId="2D5718AD" w14:textId="643C833A" w:rsidR="007A7A7D" w:rsidRPr="00BB200D" w:rsidRDefault="0025320E" w:rsidP="009E778C">
      <w:pPr>
        <w:tabs>
          <w:tab w:val="left" w:pos="720"/>
        </w:tabs>
        <w:spacing w:after="0" w:line="240" w:lineRule="auto"/>
        <w:contextualSpacing/>
        <w:jc w:val="both"/>
        <w:rPr>
          <w:rFonts w:ascii="Arial" w:hAnsi="Arial" w:cs="Arial"/>
          <w:b/>
          <w:bCs/>
          <w:u w:val="single"/>
        </w:rPr>
      </w:pPr>
      <w:r w:rsidRPr="00BB200D">
        <w:rPr>
          <w:rFonts w:ascii="Arial" w:hAnsi="Arial" w:cs="Arial"/>
          <w:b/>
          <w:bCs/>
          <w:u w:val="single"/>
        </w:rPr>
        <w:t>Discussion/</w:t>
      </w:r>
      <w:r w:rsidR="004A214F" w:rsidRPr="00BB200D">
        <w:rPr>
          <w:rFonts w:ascii="Arial" w:hAnsi="Arial" w:cs="Arial"/>
          <w:b/>
          <w:bCs/>
          <w:u w:val="single"/>
        </w:rPr>
        <w:t>Resolution:  Authorizing Healthcare Benefits Renewal with Third Party Medical Claims – Administrator – Excellus BlueCross BlueShield</w:t>
      </w:r>
    </w:p>
    <w:p w14:paraId="081133BC" w14:textId="77777777" w:rsidR="007A7A7D" w:rsidRPr="00BB200D" w:rsidRDefault="007A7A7D" w:rsidP="009E778C">
      <w:pPr>
        <w:tabs>
          <w:tab w:val="left" w:pos="720"/>
        </w:tabs>
        <w:spacing w:after="0" w:line="240" w:lineRule="auto"/>
        <w:contextualSpacing/>
        <w:jc w:val="both"/>
        <w:rPr>
          <w:rFonts w:ascii="Arial" w:hAnsi="Arial" w:cs="Arial"/>
        </w:rPr>
      </w:pPr>
    </w:p>
    <w:p w14:paraId="1DECA6A0" w14:textId="77777777" w:rsidR="007A7A7D" w:rsidRPr="00BB200D" w:rsidRDefault="007A7A7D" w:rsidP="009E778C">
      <w:pPr>
        <w:tabs>
          <w:tab w:val="left" w:pos="720"/>
        </w:tabs>
        <w:spacing w:after="0" w:line="240" w:lineRule="auto"/>
        <w:contextualSpacing/>
        <w:jc w:val="both"/>
        <w:rPr>
          <w:rFonts w:ascii="Arial" w:hAnsi="Arial" w:cs="Arial"/>
        </w:rPr>
      </w:pPr>
    </w:p>
    <w:p w14:paraId="73B3E542" w14:textId="54099C34" w:rsidR="003C3A31" w:rsidRPr="00BB200D" w:rsidRDefault="007A7A7D" w:rsidP="009E778C">
      <w:pPr>
        <w:tabs>
          <w:tab w:val="left" w:pos="720"/>
        </w:tabs>
        <w:spacing w:after="0" w:line="240" w:lineRule="auto"/>
        <w:contextualSpacing/>
        <w:jc w:val="both"/>
        <w:rPr>
          <w:rFonts w:ascii="Arial" w:hAnsi="Arial" w:cs="Arial"/>
        </w:rPr>
      </w:pPr>
      <w:r w:rsidRPr="00BB200D">
        <w:rPr>
          <w:rFonts w:ascii="Arial" w:hAnsi="Arial" w:cs="Arial"/>
        </w:rPr>
        <w:tab/>
      </w:r>
      <w:r w:rsidR="00ED1B6C" w:rsidRPr="00BB200D">
        <w:rPr>
          <w:rFonts w:ascii="Arial" w:hAnsi="Arial" w:cs="Arial"/>
        </w:rPr>
        <w:t xml:space="preserve">Ms. Dowd mentioned that </w:t>
      </w:r>
      <w:r w:rsidR="00843732">
        <w:rPr>
          <w:rFonts w:ascii="Arial" w:hAnsi="Arial" w:cs="Arial"/>
        </w:rPr>
        <w:t xml:space="preserve">all </w:t>
      </w:r>
      <w:r w:rsidR="00ED1B6C" w:rsidRPr="00BB200D">
        <w:rPr>
          <w:rFonts w:ascii="Arial" w:hAnsi="Arial" w:cs="Arial"/>
        </w:rPr>
        <w:t>third-party contract</w:t>
      </w:r>
      <w:r w:rsidR="002F5224">
        <w:rPr>
          <w:rFonts w:ascii="Arial" w:hAnsi="Arial" w:cs="Arial"/>
        </w:rPr>
        <w:t>s mu</w:t>
      </w:r>
      <w:r w:rsidR="003E1125" w:rsidRPr="00BB200D">
        <w:rPr>
          <w:rFonts w:ascii="Arial" w:hAnsi="Arial" w:cs="Arial"/>
        </w:rPr>
        <w:t>st</w:t>
      </w:r>
      <w:r w:rsidR="00ED1B6C" w:rsidRPr="00BB200D">
        <w:rPr>
          <w:rFonts w:ascii="Arial" w:hAnsi="Arial" w:cs="Arial"/>
        </w:rPr>
        <w:t xml:space="preserve"> </w:t>
      </w:r>
      <w:r w:rsidR="002F5224">
        <w:rPr>
          <w:rFonts w:ascii="Arial" w:hAnsi="Arial" w:cs="Arial"/>
        </w:rPr>
        <w:t xml:space="preserve">be </w:t>
      </w:r>
      <w:r w:rsidR="00ED1B6C" w:rsidRPr="00BB200D">
        <w:rPr>
          <w:rFonts w:ascii="Arial" w:hAnsi="Arial" w:cs="Arial"/>
        </w:rPr>
        <w:t>approve</w:t>
      </w:r>
      <w:r w:rsidR="002F5224">
        <w:rPr>
          <w:rFonts w:ascii="Arial" w:hAnsi="Arial" w:cs="Arial"/>
        </w:rPr>
        <w:t xml:space="preserve">d </w:t>
      </w:r>
      <w:r w:rsidR="00ED1B6C" w:rsidRPr="00BB200D">
        <w:rPr>
          <w:rFonts w:ascii="Arial" w:hAnsi="Arial" w:cs="Arial"/>
        </w:rPr>
        <w:t>per our MCA</w:t>
      </w:r>
      <w:r w:rsidR="002F5224">
        <w:rPr>
          <w:rFonts w:ascii="Arial" w:hAnsi="Arial" w:cs="Arial"/>
        </w:rPr>
        <w:t xml:space="preserve"> by our Board of Directors</w:t>
      </w:r>
      <w:r w:rsidR="00ED1B6C" w:rsidRPr="00BB200D">
        <w:rPr>
          <w:rFonts w:ascii="Arial" w:hAnsi="Arial" w:cs="Arial"/>
        </w:rPr>
        <w:t xml:space="preserve">.  Ms. Dowd said the Consortium has received a very appealing contract from Excellus BlueCross BlueShield with less than a 3% increase on Administrative Fees.  </w:t>
      </w:r>
    </w:p>
    <w:p w14:paraId="5C69AD6C" w14:textId="77777777" w:rsidR="003C3A31" w:rsidRPr="00BB200D" w:rsidRDefault="003C3A31" w:rsidP="009E778C">
      <w:pPr>
        <w:tabs>
          <w:tab w:val="left" w:pos="720"/>
        </w:tabs>
        <w:spacing w:after="0" w:line="240" w:lineRule="auto"/>
        <w:contextualSpacing/>
        <w:jc w:val="both"/>
        <w:rPr>
          <w:rFonts w:ascii="Arial" w:hAnsi="Arial" w:cs="Arial"/>
        </w:rPr>
      </w:pPr>
    </w:p>
    <w:p w14:paraId="3CC67863" w14:textId="77777777" w:rsidR="003C3A31" w:rsidRPr="00BB200D" w:rsidRDefault="00ED1B6C" w:rsidP="009E778C">
      <w:pPr>
        <w:tabs>
          <w:tab w:val="left" w:pos="720"/>
        </w:tabs>
        <w:spacing w:after="0" w:line="240" w:lineRule="auto"/>
        <w:contextualSpacing/>
        <w:jc w:val="both"/>
        <w:rPr>
          <w:rFonts w:ascii="Arial" w:hAnsi="Arial" w:cs="Arial"/>
        </w:rPr>
      </w:pPr>
      <w:r w:rsidRPr="00BB200D">
        <w:rPr>
          <w:rFonts w:ascii="Arial" w:hAnsi="Arial" w:cs="Arial"/>
        </w:rPr>
        <w:t>Mr. Locey added</w:t>
      </w:r>
      <w:r w:rsidR="003C3A31" w:rsidRPr="00BB200D">
        <w:rPr>
          <w:rFonts w:ascii="Arial" w:hAnsi="Arial" w:cs="Arial"/>
        </w:rPr>
        <w:t xml:space="preserve"> that the contract holds many of the same terms as last year, however,</w:t>
      </w:r>
      <w:r w:rsidRPr="00BB200D">
        <w:rPr>
          <w:rFonts w:ascii="Arial" w:hAnsi="Arial" w:cs="Arial"/>
        </w:rPr>
        <w:t xml:space="preserve"> the contract could be impacted by the Medicare Advantage Plan decision.  </w:t>
      </w:r>
      <w:r w:rsidR="003C3A31" w:rsidRPr="00BB200D">
        <w:rPr>
          <w:rFonts w:ascii="Arial" w:hAnsi="Arial" w:cs="Arial"/>
        </w:rPr>
        <w:t>Some of the concerns include:</w:t>
      </w:r>
      <w:r w:rsidRPr="00BB200D">
        <w:rPr>
          <w:rFonts w:ascii="Arial" w:hAnsi="Arial" w:cs="Arial"/>
        </w:rPr>
        <w:t xml:space="preserve"> </w:t>
      </w:r>
    </w:p>
    <w:p w14:paraId="564D1F42" w14:textId="77777777" w:rsidR="003C3A31" w:rsidRPr="00BB200D" w:rsidRDefault="003C3A31" w:rsidP="009E778C">
      <w:pPr>
        <w:tabs>
          <w:tab w:val="left" w:pos="720"/>
        </w:tabs>
        <w:spacing w:after="0" w:line="240" w:lineRule="auto"/>
        <w:contextualSpacing/>
        <w:jc w:val="both"/>
        <w:rPr>
          <w:rFonts w:ascii="Arial" w:hAnsi="Arial" w:cs="Arial"/>
        </w:rPr>
      </w:pPr>
    </w:p>
    <w:p w14:paraId="64F0F2B4" w14:textId="15E5EDDF" w:rsidR="003C3A31" w:rsidRPr="002F5224" w:rsidRDefault="003C3A31" w:rsidP="00A055A7">
      <w:pPr>
        <w:pStyle w:val="ListParagraph"/>
        <w:numPr>
          <w:ilvl w:val="0"/>
          <w:numId w:val="27"/>
        </w:numPr>
        <w:tabs>
          <w:tab w:val="left" w:pos="720"/>
        </w:tabs>
        <w:jc w:val="both"/>
        <w:rPr>
          <w:rFonts w:ascii="Arial" w:hAnsi="Arial" w:cs="Arial"/>
          <w:sz w:val="22"/>
          <w:szCs w:val="22"/>
        </w:rPr>
      </w:pPr>
      <w:r w:rsidRPr="002F5224">
        <w:rPr>
          <w:rFonts w:ascii="Arial" w:hAnsi="Arial" w:cs="Arial"/>
          <w:sz w:val="22"/>
          <w:szCs w:val="22"/>
        </w:rPr>
        <w:t>A</w:t>
      </w:r>
      <w:r w:rsidR="00ED1B6C" w:rsidRPr="002F5224">
        <w:rPr>
          <w:rFonts w:ascii="Arial" w:hAnsi="Arial" w:cs="Arial"/>
          <w:sz w:val="22"/>
          <w:szCs w:val="22"/>
        </w:rPr>
        <w:t xml:space="preserve"> per contract/per month fee.</w:t>
      </w:r>
      <w:r w:rsidR="002F5224" w:rsidRPr="002F5224">
        <w:rPr>
          <w:rFonts w:ascii="Arial" w:hAnsi="Arial" w:cs="Arial"/>
          <w:sz w:val="22"/>
          <w:szCs w:val="22"/>
        </w:rPr>
        <w:t xml:space="preserve"> </w:t>
      </w:r>
      <w:r w:rsidR="00ED1B6C" w:rsidRPr="002F5224">
        <w:rPr>
          <w:rFonts w:ascii="Arial" w:hAnsi="Arial" w:cs="Arial"/>
          <w:sz w:val="22"/>
          <w:szCs w:val="22"/>
        </w:rPr>
        <w:t xml:space="preserve">If the Consortium should </w:t>
      </w:r>
      <w:r w:rsidRPr="002F5224">
        <w:rPr>
          <w:rFonts w:ascii="Arial" w:hAnsi="Arial" w:cs="Arial"/>
          <w:sz w:val="22"/>
          <w:szCs w:val="22"/>
        </w:rPr>
        <w:t>lose</w:t>
      </w:r>
      <w:r w:rsidR="00ED1B6C" w:rsidRPr="002F5224">
        <w:rPr>
          <w:rFonts w:ascii="Arial" w:hAnsi="Arial" w:cs="Arial"/>
          <w:sz w:val="22"/>
          <w:szCs w:val="22"/>
        </w:rPr>
        <w:t xml:space="preserve"> the approximate 500 contracts</w:t>
      </w:r>
      <w:r w:rsidRPr="002F5224">
        <w:rPr>
          <w:rFonts w:ascii="Arial" w:hAnsi="Arial" w:cs="Arial"/>
          <w:sz w:val="22"/>
          <w:szCs w:val="22"/>
        </w:rPr>
        <w:t xml:space="preserve"> from Medicare agencies to the Medicare Advantage, that could increase the Administrative Fee from this year to next year.  </w:t>
      </w:r>
    </w:p>
    <w:p w14:paraId="0998F050" w14:textId="2F69DAA6" w:rsidR="00ED1B6C" w:rsidRPr="00BB200D" w:rsidRDefault="003C3A31" w:rsidP="003C3A31">
      <w:pPr>
        <w:pStyle w:val="ListParagraph"/>
        <w:numPr>
          <w:ilvl w:val="0"/>
          <w:numId w:val="27"/>
        </w:numPr>
        <w:tabs>
          <w:tab w:val="left" w:pos="720"/>
        </w:tabs>
        <w:jc w:val="both"/>
        <w:rPr>
          <w:rFonts w:ascii="Arial" w:hAnsi="Arial" w:cs="Arial"/>
          <w:sz w:val="22"/>
          <w:szCs w:val="22"/>
        </w:rPr>
      </w:pPr>
      <w:r w:rsidRPr="00BB200D">
        <w:rPr>
          <w:rFonts w:ascii="Arial" w:hAnsi="Arial" w:cs="Arial"/>
          <w:sz w:val="22"/>
          <w:szCs w:val="22"/>
        </w:rPr>
        <w:t xml:space="preserve">There is a clause in the renewal stating that if the Consortium has an enrollment variation of greater than +/- 10%, BlueCross BlueShield could require a re-rating of the group, and take the renewal back under advisement.   </w:t>
      </w:r>
    </w:p>
    <w:p w14:paraId="0AF5E4F4" w14:textId="25357137" w:rsidR="003C3A31" w:rsidRPr="00BB200D" w:rsidRDefault="003E1125" w:rsidP="003C3A31">
      <w:pPr>
        <w:pStyle w:val="ListParagraph"/>
        <w:numPr>
          <w:ilvl w:val="0"/>
          <w:numId w:val="27"/>
        </w:numPr>
        <w:tabs>
          <w:tab w:val="left" w:pos="720"/>
        </w:tabs>
        <w:jc w:val="both"/>
        <w:rPr>
          <w:rFonts w:ascii="Arial" w:hAnsi="Arial" w:cs="Arial"/>
          <w:sz w:val="22"/>
          <w:szCs w:val="22"/>
        </w:rPr>
      </w:pPr>
      <w:r w:rsidRPr="00BB200D">
        <w:rPr>
          <w:rFonts w:ascii="Arial" w:hAnsi="Arial" w:cs="Arial"/>
          <w:sz w:val="22"/>
          <w:szCs w:val="22"/>
        </w:rPr>
        <w:t>Locey &amp; Cahill is discussing the necessary cash advance of a week’s prepayment of claims to cover a lag from the time Excellus pays claims to the time Excellus can bill the Consortium</w:t>
      </w:r>
    </w:p>
    <w:p w14:paraId="32D28988" w14:textId="649B8019" w:rsidR="00EC2F39" w:rsidRDefault="00EC2F39" w:rsidP="00EC2F39">
      <w:pPr>
        <w:spacing w:after="0" w:line="240" w:lineRule="auto"/>
        <w:ind w:left="3330" w:hanging="3240"/>
        <w:rPr>
          <w:rFonts w:ascii="Arial" w:hAnsi="Arial" w:cs="Arial"/>
        </w:rPr>
      </w:pPr>
    </w:p>
    <w:p w14:paraId="3C8E36D1" w14:textId="77777777" w:rsidR="0039193D" w:rsidRPr="00BB200D" w:rsidRDefault="0039193D" w:rsidP="00EC2F39">
      <w:pPr>
        <w:spacing w:after="0" w:line="240" w:lineRule="auto"/>
        <w:ind w:left="3330" w:hanging="3240"/>
        <w:rPr>
          <w:rFonts w:ascii="Arial" w:hAnsi="Arial" w:cs="Arial"/>
          <w:b/>
          <w:bCs/>
        </w:rPr>
      </w:pPr>
    </w:p>
    <w:p w14:paraId="7123F0A7" w14:textId="36D9D3CE" w:rsidR="00EC2F39" w:rsidRPr="00BB200D" w:rsidRDefault="00EC2F39" w:rsidP="00EC2F39">
      <w:pPr>
        <w:spacing w:after="0" w:line="240" w:lineRule="auto"/>
        <w:ind w:left="3330" w:hanging="3240"/>
        <w:rPr>
          <w:rFonts w:ascii="Arial" w:hAnsi="Arial" w:cs="Arial"/>
          <w:b/>
          <w:bCs/>
          <w:caps/>
        </w:rPr>
      </w:pPr>
      <w:r w:rsidRPr="00BB200D">
        <w:rPr>
          <w:rFonts w:ascii="Arial" w:hAnsi="Arial" w:cs="Arial"/>
          <w:b/>
          <w:bCs/>
        </w:rPr>
        <w:t>RESOLUTION NO.</w:t>
      </w:r>
      <w:r w:rsidR="00EC5737" w:rsidRPr="00BB200D">
        <w:rPr>
          <w:rFonts w:ascii="Arial" w:hAnsi="Arial" w:cs="Arial"/>
          <w:b/>
          <w:bCs/>
        </w:rPr>
        <w:t xml:space="preserve">   </w:t>
      </w:r>
      <w:r w:rsidRPr="00BB200D">
        <w:rPr>
          <w:rFonts w:ascii="Arial" w:hAnsi="Arial" w:cs="Arial"/>
          <w:b/>
          <w:bCs/>
        </w:rPr>
        <w:t xml:space="preserve"> - 2022 - </w:t>
      </w:r>
      <w:r w:rsidRPr="00BB200D">
        <w:rPr>
          <w:rFonts w:ascii="Arial" w:hAnsi="Arial" w:cs="Arial"/>
          <w:b/>
          <w:caps/>
          <w:shd w:val="clear" w:color="auto" w:fill="FFFFFF"/>
        </w:rPr>
        <w:t>Authorizing HEALTHCARE BENEFITS RENEWAL (ADMINISTRATIVE SERVICES AGREEMENT) with Third Party Administrator - Excellus BlueCross BlueShield</w:t>
      </w:r>
    </w:p>
    <w:p w14:paraId="58A0E42C" w14:textId="17D3190A" w:rsidR="00EC2F39" w:rsidRPr="00BB200D" w:rsidRDefault="00EC2F39" w:rsidP="00EC2F39">
      <w:pPr>
        <w:tabs>
          <w:tab w:val="left" w:pos="720"/>
        </w:tabs>
        <w:spacing w:after="0" w:line="240" w:lineRule="auto"/>
        <w:jc w:val="both"/>
        <w:rPr>
          <w:rFonts w:ascii="Arial" w:hAnsi="Arial" w:cs="Arial"/>
        </w:rPr>
      </w:pPr>
    </w:p>
    <w:p w14:paraId="5027D020" w14:textId="74FBFBB1" w:rsidR="00EC2F39" w:rsidRPr="00BB200D" w:rsidRDefault="00EC5737" w:rsidP="00EC2F39">
      <w:pPr>
        <w:tabs>
          <w:tab w:val="left" w:pos="720"/>
        </w:tabs>
        <w:spacing w:after="0" w:line="240" w:lineRule="auto"/>
        <w:jc w:val="both"/>
        <w:rPr>
          <w:rFonts w:ascii="Arial" w:hAnsi="Arial" w:cs="Arial"/>
        </w:rPr>
      </w:pPr>
      <w:r w:rsidRPr="00BB200D">
        <w:rPr>
          <w:rFonts w:ascii="Arial" w:hAnsi="Arial" w:cs="Arial"/>
        </w:rPr>
        <w:tab/>
        <w:t>It was MOVED by Mr. Hart, seconded by Mr. Thayer, and unanimously adopted by voice vote by members presen</w:t>
      </w:r>
      <w:r w:rsidR="00D11E98" w:rsidRPr="00BB200D">
        <w:rPr>
          <w:rFonts w:ascii="Arial" w:hAnsi="Arial" w:cs="Arial"/>
        </w:rPr>
        <w:t xml:space="preserve">t to pass on the resolution </w:t>
      </w:r>
      <w:r w:rsidR="0022340D" w:rsidRPr="00BB200D">
        <w:rPr>
          <w:rFonts w:ascii="Arial" w:hAnsi="Arial" w:cs="Arial"/>
        </w:rPr>
        <w:t xml:space="preserve">for vote </w:t>
      </w:r>
      <w:r w:rsidR="00D11E98" w:rsidRPr="00BB200D">
        <w:rPr>
          <w:rFonts w:ascii="Arial" w:hAnsi="Arial" w:cs="Arial"/>
        </w:rPr>
        <w:t>to the Board of Directors of the Greater Tompkins County Municipal Health Insurance Consortium</w:t>
      </w:r>
      <w:r w:rsidR="0022340D" w:rsidRPr="00BB200D">
        <w:rPr>
          <w:rFonts w:ascii="Arial" w:hAnsi="Arial" w:cs="Arial"/>
        </w:rPr>
        <w:t xml:space="preserve"> Board of Directors on September 22, 2022.</w:t>
      </w:r>
    </w:p>
    <w:p w14:paraId="0AD42B43" w14:textId="77777777" w:rsidR="00EC2F39" w:rsidRPr="00BB200D" w:rsidRDefault="00EC2F39" w:rsidP="00EC2F39">
      <w:pPr>
        <w:spacing w:after="0" w:line="240" w:lineRule="auto"/>
        <w:jc w:val="both"/>
        <w:rPr>
          <w:rFonts w:ascii="Arial" w:hAnsi="Arial" w:cs="Arial"/>
        </w:rPr>
      </w:pPr>
    </w:p>
    <w:p w14:paraId="577C7C0B" w14:textId="26F423AD" w:rsidR="00F61A3B" w:rsidRPr="00BB200D" w:rsidRDefault="00EC2F39" w:rsidP="00EC2F39">
      <w:pPr>
        <w:spacing w:after="0" w:line="240" w:lineRule="auto"/>
        <w:jc w:val="both"/>
        <w:rPr>
          <w:rFonts w:ascii="Arial" w:hAnsi="Arial" w:cs="Arial"/>
        </w:rPr>
      </w:pPr>
      <w:r w:rsidRPr="00BB200D">
        <w:rPr>
          <w:rFonts w:ascii="Arial" w:hAnsi="Arial" w:cs="Arial"/>
        </w:rPr>
        <w:lastRenderedPageBreak/>
        <w:tab/>
        <w:t xml:space="preserve">WHEREAS, the Greater Tompkins County Municipal Health Insurance Consortium (GTCMHIC) is a self-insured municipal cooperative health benefit plan operating pursuant to a Certificate of Authority issued by the New York State Department of Financial Services pursuant to Article 47 of the New York State Insurance Law, and </w:t>
      </w:r>
    </w:p>
    <w:p w14:paraId="335219E1" w14:textId="77777777" w:rsidR="00F61A3B" w:rsidRPr="00BB200D" w:rsidRDefault="00F61A3B" w:rsidP="00EC2F39">
      <w:pPr>
        <w:spacing w:after="0" w:line="240" w:lineRule="auto"/>
        <w:jc w:val="both"/>
        <w:rPr>
          <w:rFonts w:ascii="Arial" w:hAnsi="Arial" w:cs="Arial"/>
        </w:rPr>
      </w:pPr>
    </w:p>
    <w:p w14:paraId="05C8F688" w14:textId="6FB7A2AE" w:rsidR="00EC2F39" w:rsidRPr="00BB200D" w:rsidRDefault="00F61A3B" w:rsidP="00EC2F39">
      <w:pPr>
        <w:spacing w:after="0" w:line="240" w:lineRule="auto"/>
        <w:jc w:val="both"/>
        <w:rPr>
          <w:rFonts w:ascii="Arial" w:hAnsi="Arial" w:cs="Arial"/>
        </w:rPr>
      </w:pPr>
      <w:r w:rsidRPr="00BB200D">
        <w:rPr>
          <w:rFonts w:ascii="Arial" w:hAnsi="Arial" w:cs="Arial"/>
        </w:rPr>
        <w:tab/>
      </w:r>
      <w:r w:rsidR="00EC2F39" w:rsidRPr="00BB200D">
        <w:rPr>
          <w:rFonts w:ascii="Arial" w:hAnsi="Arial" w:cs="Arial"/>
        </w:rPr>
        <w:t xml:space="preserve">WHEREAS, the current GTCMHIC Municipal Cooperative Agreement defines the actions to be taken by the GTCMHIC Board of Directors to include the approval of contracts with third parties for the furnishing of goods and services, and </w:t>
      </w:r>
    </w:p>
    <w:p w14:paraId="09A66D91" w14:textId="77777777" w:rsidR="00EC2F39" w:rsidRPr="00BB200D" w:rsidRDefault="00EC2F39" w:rsidP="00EC2F39">
      <w:pPr>
        <w:spacing w:after="0" w:line="240" w:lineRule="auto"/>
        <w:jc w:val="both"/>
        <w:rPr>
          <w:rFonts w:ascii="Arial" w:hAnsi="Arial" w:cs="Arial"/>
        </w:rPr>
      </w:pPr>
    </w:p>
    <w:p w14:paraId="50C602F4" w14:textId="77777777" w:rsidR="00EC2F39" w:rsidRPr="00BB200D" w:rsidRDefault="00EC2F39" w:rsidP="00EC2F39">
      <w:pPr>
        <w:spacing w:after="0" w:line="240" w:lineRule="auto"/>
        <w:jc w:val="both"/>
        <w:rPr>
          <w:rFonts w:ascii="Arial" w:hAnsi="Arial" w:cs="Arial"/>
        </w:rPr>
      </w:pPr>
      <w:r w:rsidRPr="00BB200D">
        <w:rPr>
          <w:rFonts w:ascii="Arial" w:hAnsi="Arial" w:cs="Arial"/>
        </w:rPr>
        <w:tab/>
        <w:t>WHEREAS, the Audit and Finance Committee has determined that it is in the Consortium’s best interest to continue its relationship with Excellus BlueCross BlueShield for the administration of the Consortium’s medical claims, and</w:t>
      </w:r>
    </w:p>
    <w:p w14:paraId="576C3C15" w14:textId="77777777" w:rsidR="00EC2F39" w:rsidRPr="00BB200D" w:rsidRDefault="00EC2F39" w:rsidP="00EC2F39">
      <w:pPr>
        <w:spacing w:after="0" w:line="240" w:lineRule="auto"/>
        <w:jc w:val="both"/>
        <w:rPr>
          <w:rFonts w:ascii="Arial" w:hAnsi="Arial" w:cs="Arial"/>
        </w:rPr>
      </w:pPr>
    </w:p>
    <w:p w14:paraId="6E49CB9E" w14:textId="77777777" w:rsidR="00EC2F39" w:rsidRPr="00BB200D" w:rsidRDefault="00EC2F39" w:rsidP="00EC2F39">
      <w:pPr>
        <w:spacing w:after="0" w:line="240" w:lineRule="auto"/>
        <w:jc w:val="both"/>
        <w:rPr>
          <w:rFonts w:ascii="Arial" w:hAnsi="Arial" w:cs="Arial"/>
        </w:rPr>
      </w:pPr>
      <w:r w:rsidRPr="00BB200D">
        <w:rPr>
          <w:rFonts w:ascii="Arial" w:hAnsi="Arial" w:cs="Arial"/>
        </w:rPr>
        <w:tab/>
        <w:t>WHEREAS, Excellus BlueCross BlueShield charges the Consortium an additional integration fee for the carve out pharmacy services which include enrollment file transfer and accumulator integration, and</w:t>
      </w:r>
    </w:p>
    <w:p w14:paraId="20154C02" w14:textId="77777777" w:rsidR="00EC2F39" w:rsidRPr="00BB200D" w:rsidRDefault="00EC2F39" w:rsidP="00EC2F39">
      <w:pPr>
        <w:spacing w:after="0" w:line="240" w:lineRule="auto"/>
        <w:jc w:val="both"/>
        <w:rPr>
          <w:rFonts w:ascii="Arial" w:hAnsi="Arial" w:cs="Arial"/>
        </w:rPr>
      </w:pPr>
    </w:p>
    <w:p w14:paraId="6C11B9DF" w14:textId="77777777" w:rsidR="00EC2F39" w:rsidRPr="00BB200D" w:rsidRDefault="00EC2F39" w:rsidP="00EC2F39">
      <w:pPr>
        <w:spacing w:after="0" w:line="240" w:lineRule="auto"/>
        <w:jc w:val="both"/>
        <w:rPr>
          <w:rFonts w:ascii="Arial" w:hAnsi="Arial" w:cs="Arial"/>
        </w:rPr>
      </w:pPr>
      <w:r w:rsidRPr="00BB200D">
        <w:rPr>
          <w:rFonts w:ascii="Arial" w:hAnsi="Arial" w:cs="Arial"/>
        </w:rPr>
        <w:tab/>
        <w:t xml:space="preserve">WHEREAS, Excellus BlueCross BlueShield has agreed to give consideration in future years for Administration Rates to vary based on growth in enrollment numbers and has set discounts at four different contract band levels, now therefore be it </w:t>
      </w:r>
    </w:p>
    <w:p w14:paraId="7F149559" w14:textId="77777777" w:rsidR="00EC2F39" w:rsidRPr="00BB200D" w:rsidRDefault="00EC2F39" w:rsidP="00EC2F39">
      <w:pPr>
        <w:spacing w:after="0" w:line="240" w:lineRule="auto"/>
        <w:jc w:val="both"/>
        <w:rPr>
          <w:rFonts w:ascii="Arial" w:hAnsi="Arial" w:cs="Arial"/>
        </w:rPr>
      </w:pPr>
    </w:p>
    <w:p w14:paraId="53B2628E" w14:textId="2A5D11CC" w:rsidR="00EC2F39" w:rsidRPr="00BB200D" w:rsidRDefault="00EC2F39" w:rsidP="00EC2F39">
      <w:pPr>
        <w:spacing w:after="0" w:line="240" w:lineRule="auto"/>
        <w:jc w:val="both"/>
        <w:rPr>
          <w:rFonts w:ascii="Arial" w:hAnsi="Arial" w:cs="Arial"/>
        </w:rPr>
      </w:pPr>
      <w:r w:rsidRPr="00BB200D">
        <w:rPr>
          <w:rFonts w:ascii="Arial" w:hAnsi="Arial" w:cs="Arial"/>
        </w:rPr>
        <w:tab/>
      </w:r>
      <w:bookmarkStart w:id="0" w:name="_Hlk113893268"/>
      <w:r w:rsidRPr="00BB200D">
        <w:rPr>
          <w:rFonts w:ascii="Arial" w:hAnsi="Arial" w:cs="Arial"/>
        </w:rPr>
        <w:t>RESOLVED, on recommendation of the Audit and Finance Committee That the Executive Committee, on behalf of the Board of Directors</w:t>
      </w:r>
      <w:r w:rsidR="00670779" w:rsidRPr="00BB200D">
        <w:rPr>
          <w:rFonts w:ascii="Arial" w:hAnsi="Arial" w:cs="Arial"/>
        </w:rPr>
        <w:t>,</w:t>
      </w:r>
      <w:r w:rsidRPr="00BB200D">
        <w:rPr>
          <w:rFonts w:ascii="Arial" w:hAnsi="Arial" w:cs="Arial"/>
        </w:rPr>
        <w:t xml:space="preserve"> hereby approves the 2023 Healthcare Benefits Renewal with Excellus BlueCross BlueShield under the proposed fee structure presented to the Board of Directors for 2023, 2024, and 2025, </w:t>
      </w:r>
    </w:p>
    <w:p w14:paraId="7D7BB8B9" w14:textId="77777777" w:rsidR="00EC2F39" w:rsidRPr="00BB200D" w:rsidRDefault="00EC2F39" w:rsidP="00EC2F39">
      <w:pPr>
        <w:spacing w:after="0" w:line="240" w:lineRule="auto"/>
        <w:jc w:val="both"/>
        <w:rPr>
          <w:rFonts w:ascii="Arial" w:hAnsi="Arial" w:cs="Arial"/>
        </w:rPr>
      </w:pPr>
    </w:p>
    <w:p w14:paraId="0E6A9AEE" w14:textId="77777777" w:rsidR="00EC2F39" w:rsidRPr="00BB200D" w:rsidRDefault="00EC2F39" w:rsidP="00EC2F39">
      <w:pPr>
        <w:spacing w:after="0" w:line="240" w:lineRule="auto"/>
        <w:jc w:val="both"/>
        <w:rPr>
          <w:rFonts w:ascii="Arial" w:hAnsi="Arial" w:cs="Arial"/>
        </w:rPr>
      </w:pPr>
      <w:r w:rsidRPr="00BB200D">
        <w:rPr>
          <w:rFonts w:ascii="Arial" w:hAnsi="Arial" w:cs="Arial"/>
        </w:rPr>
        <w:tab/>
        <w:t>RESOLVED, further, That the Chair of the Board be authorized to execute the 2023 contract on behalf of the Consortium.</w:t>
      </w:r>
      <w:bookmarkEnd w:id="0"/>
    </w:p>
    <w:p w14:paraId="13B4D13D" w14:textId="77777777" w:rsidR="00670779" w:rsidRPr="00BB200D" w:rsidRDefault="00670779" w:rsidP="00EC2F39">
      <w:pPr>
        <w:pStyle w:val="PlainText"/>
        <w:jc w:val="center"/>
        <w:rPr>
          <w:rFonts w:ascii="Arial" w:hAnsi="Arial" w:cs="Arial"/>
          <w:b/>
          <w:szCs w:val="22"/>
        </w:rPr>
      </w:pPr>
    </w:p>
    <w:p w14:paraId="2F1B3546" w14:textId="0F6891C4" w:rsidR="007A7A7D" w:rsidRPr="00BB200D" w:rsidRDefault="00EC2F39" w:rsidP="00F61A3B">
      <w:pPr>
        <w:pStyle w:val="PlainText"/>
        <w:jc w:val="center"/>
        <w:rPr>
          <w:rFonts w:ascii="Arial" w:hAnsi="Arial" w:cs="Arial"/>
          <w:b/>
          <w:szCs w:val="22"/>
        </w:rPr>
      </w:pPr>
      <w:r w:rsidRPr="00BB200D">
        <w:rPr>
          <w:rFonts w:ascii="Arial" w:hAnsi="Arial" w:cs="Arial"/>
          <w:b/>
          <w:szCs w:val="22"/>
        </w:rPr>
        <w:t xml:space="preserve">* * * * * * * * </w:t>
      </w:r>
      <w:bookmarkStart w:id="1" w:name="_Hlk113955539"/>
    </w:p>
    <w:p w14:paraId="02B7F1C2" w14:textId="77777777" w:rsidR="007A7A7D" w:rsidRPr="00BB200D" w:rsidRDefault="007A7A7D" w:rsidP="0025320E">
      <w:pPr>
        <w:pStyle w:val="PlainText"/>
        <w:rPr>
          <w:rFonts w:ascii="Arial" w:hAnsi="Arial" w:cs="Arial"/>
          <w:b/>
          <w:szCs w:val="22"/>
          <w:u w:val="single"/>
        </w:rPr>
      </w:pPr>
    </w:p>
    <w:p w14:paraId="37EDA3E7" w14:textId="65C2477C" w:rsidR="0025320E" w:rsidRPr="00BB200D" w:rsidRDefault="0025320E" w:rsidP="0025320E">
      <w:pPr>
        <w:pStyle w:val="PlainText"/>
        <w:rPr>
          <w:rFonts w:ascii="Arial" w:hAnsi="Arial" w:cs="Arial"/>
          <w:b/>
          <w:szCs w:val="22"/>
          <w:u w:val="single"/>
        </w:rPr>
      </w:pPr>
      <w:r w:rsidRPr="00BB200D">
        <w:rPr>
          <w:rFonts w:ascii="Arial" w:hAnsi="Arial" w:cs="Arial"/>
          <w:b/>
          <w:szCs w:val="22"/>
          <w:u w:val="single"/>
        </w:rPr>
        <w:t>Discussion/Resolution:  Approval of Amended Prescription Benefit Management Contract thru December 31, 2023 – ProAct</w:t>
      </w:r>
    </w:p>
    <w:p w14:paraId="693D6019" w14:textId="4C71E246" w:rsidR="007A7A7D" w:rsidRPr="00BB200D" w:rsidRDefault="007A7A7D" w:rsidP="0025320E">
      <w:pPr>
        <w:pStyle w:val="PlainText"/>
        <w:rPr>
          <w:rFonts w:ascii="Arial" w:hAnsi="Arial" w:cs="Arial"/>
          <w:b/>
          <w:szCs w:val="22"/>
          <w:u w:val="single"/>
        </w:rPr>
      </w:pPr>
    </w:p>
    <w:p w14:paraId="48028460" w14:textId="77777777" w:rsidR="007A7A7D" w:rsidRPr="00BB200D" w:rsidRDefault="007A7A7D" w:rsidP="0025320E">
      <w:pPr>
        <w:pStyle w:val="PlainText"/>
        <w:rPr>
          <w:rFonts w:ascii="Arial" w:hAnsi="Arial" w:cs="Arial"/>
          <w:b/>
          <w:szCs w:val="22"/>
          <w:u w:val="single"/>
        </w:rPr>
      </w:pPr>
    </w:p>
    <w:bookmarkEnd w:id="1"/>
    <w:p w14:paraId="77B04644" w14:textId="77777777" w:rsidR="001E4786" w:rsidRPr="00BB200D" w:rsidRDefault="00EE5B28" w:rsidP="0025320E">
      <w:pPr>
        <w:pStyle w:val="PlainText"/>
        <w:rPr>
          <w:rFonts w:ascii="Arial" w:hAnsi="Arial" w:cs="Arial"/>
          <w:bCs/>
          <w:szCs w:val="22"/>
        </w:rPr>
      </w:pPr>
      <w:r w:rsidRPr="00BB200D">
        <w:rPr>
          <w:rFonts w:ascii="Arial" w:hAnsi="Arial" w:cs="Arial"/>
          <w:b/>
          <w:szCs w:val="22"/>
        </w:rPr>
        <w:tab/>
      </w:r>
      <w:r w:rsidRPr="00BB200D">
        <w:rPr>
          <w:rFonts w:ascii="Arial" w:hAnsi="Arial" w:cs="Arial"/>
          <w:bCs/>
          <w:szCs w:val="22"/>
        </w:rPr>
        <w:t xml:space="preserve">Ms. Dowd reminded that the Operation Committee decided to stay with ProAct last year, but there were items that were of concerns.  The Operations Committee continues to address these concerns.  Originally, there was a three-year pricing contract with ProAct, of which the Consortium only signed a </w:t>
      </w:r>
      <w:r w:rsidR="00CC32BA" w:rsidRPr="00BB200D">
        <w:rPr>
          <w:rFonts w:ascii="Arial" w:hAnsi="Arial" w:cs="Arial"/>
          <w:bCs/>
          <w:szCs w:val="22"/>
        </w:rPr>
        <w:t>one-year</w:t>
      </w:r>
      <w:r w:rsidRPr="00BB200D">
        <w:rPr>
          <w:rFonts w:ascii="Arial" w:hAnsi="Arial" w:cs="Arial"/>
          <w:bCs/>
          <w:szCs w:val="22"/>
        </w:rPr>
        <w:t xml:space="preserve"> agreement to iron out th</w:t>
      </w:r>
      <w:r w:rsidR="00CC32BA" w:rsidRPr="00BB200D">
        <w:rPr>
          <w:rFonts w:ascii="Arial" w:hAnsi="Arial" w:cs="Arial"/>
          <w:bCs/>
          <w:szCs w:val="22"/>
        </w:rPr>
        <w:t>ese</w:t>
      </w:r>
      <w:r w:rsidRPr="00BB200D">
        <w:rPr>
          <w:rFonts w:ascii="Arial" w:hAnsi="Arial" w:cs="Arial"/>
          <w:bCs/>
          <w:szCs w:val="22"/>
        </w:rPr>
        <w:t xml:space="preserve"> concerns. There have not been any changes to the pricing or contract, so there will need to be action to continue with a contract through 2023.  </w:t>
      </w:r>
    </w:p>
    <w:p w14:paraId="39A6097B" w14:textId="77777777" w:rsidR="001E4786" w:rsidRPr="00BB200D" w:rsidRDefault="001E4786" w:rsidP="0025320E">
      <w:pPr>
        <w:pStyle w:val="PlainText"/>
        <w:rPr>
          <w:rFonts w:ascii="Arial" w:hAnsi="Arial" w:cs="Arial"/>
          <w:bCs/>
          <w:szCs w:val="22"/>
        </w:rPr>
      </w:pPr>
    </w:p>
    <w:p w14:paraId="5E23D27B" w14:textId="039B1AE4" w:rsidR="001E4786" w:rsidRPr="00BB200D" w:rsidRDefault="001E4786" w:rsidP="0025320E">
      <w:pPr>
        <w:pStyle w:val="PlainText"/>
        <w:rPr>
          <w:rFonts w:ascii="Arial" w:hAnsi="Arial" w:cs="Arial"/>
          <w:bCs/>
          <w:szCs w:val="22"/>
        </w:rPr>
      </w:pPr>
      <w:r w:rsidRPr="00BB200D">
        <w:rPr>
          <w:rFonts w:ascii="Arial" w:hAnsi="Arial" w:cs="Arial"/>
          <w:bCs/>
          <w:szCs w:val="22"/>
        </w:rPr>
        <w:tab/>
      </w:r>
      <w:r w:rsidR="00EE5B28" w:rsidRPr="00BB200D">
        <w:rPr>
          <w:rFonts w:ascii="Arial" w:hAnsi="Arial" w:cs="Arial"/>
          <w:bCs/>
          <w:szCs w:val="22"/>
        </w:rPr>
        <w:t>Locey &amp; Cahill ha</w:t>
      </w:r>
      <w:r w:rsidRPr="00BB200D">
        <w:rPr>
          <w:rFonts w:ascii="Arial" w:hAnsi="Arial" w:cs="Arial"/>
          <w:bCs/>
          <w:szCs w:val="22"/>
        </w:rPr>
        <w:t>ve</w:t>
      </w:r>
      <w:r w:rsidR="00EE5B28" w:rsidRPr="00BB200D">
        <w:rPr>
          <w:rFonts w:ascii="Arial" w:hAnsi="Arial" w:cs="Arial"/>
          <w:bCs/>
          <w:szCs w:val="22"/>
        </w:rPr>
        <w:t xml:space="preserve"> been in conversations with ProAct regarding the rebate schedule.  The Consortium is anticipating additional </w:t>
      </w:r>
      <w:r w:rsidR="00CC32BA" w:rsidRPr="00BB200D">
        <w:rPr>
          <w:rFonts w:ascii="Arial" w:hAnsi="Arial" w:cs="Arial"/>
          <w:bCs/>
          <w:szCs w:val="22"/>
        </w:rPr>
        <w:t xml:space="preserve">significant </w:t>
      </w:r>
      <w:r w:rsidR="00EE5B28" w:rsidRPr="00BB200D">
        <w:rPr>
          <w:rFonts w:ascii="Arial" w:hAnsi="Arial" w:cs="Arial"/>
          <w:bCs/>
          <w:szCs w:val="22"/>
        </w:rPr>
        <w:t xml:space="preserve">refunds </w:t>
      </w:r>
      <w:r w:rsidR="00CC32BA" w:rsidRPr="00BB200D">
        <w:rPr>
          <w:rFonts w:ascii="Arial" w:hAnsi="Arial" w:cs="Arial"/>
          <w:bCs/>
          <w:szCs w:val="22"/>
        </w:rPr>
        <w:t>due to a</w:t>
      </w:r>
      <w:r w:rsidR="00EE5B28" w:rsidRPr="00BB200D">
        <w:rPr>
          <w:rFonts w:ascii="Arial" w:hAnsi="Arial" w:cs="Arial"/>
          <w:bCs/>
          <w:szCs w:val="22"/>
        </w:rPr>
        <w:t xml:space="preserve"> 2021 reconciliation, and</w:t>
      </w:r>
      <w:r w:rsidR="00CC32BA" w:rsidRPr="00BB200D">
        <w:rPr>
          <w:rFonts w:ascii="Arial" w:hAnsi="Arial" w:cs="Arial"/>
          <w:bCs/>
          <w:szCs w:val="22"/>
        </w:rPr>
        <w:t xml:space="preserve"> </w:t>
      </w:r>
      <w:r w:rsidR="00EE5B28" w:rsidRPr="00BB200D">
        <w:rPr>
          <w:rFonts w:ascii="Arial" w:hAnsi="Arial" w:cs="Arial"/>
          <w:bCs/>
          <w:szCs w:val="22"/>
        </w:rPr>
        <w:t>additional refunds</w:t>
      </w:r>
      <w:r w:rsidR="00CC32BA" w:rsidRPr="00BB200D">
        <w:rPr>
          <w:rFonts w:ascii="Arial" w:hAnsi="Arial" w:cs="Arial"/>
          <w:bCs/>
          <w:szCs w:val="22"/>
        </w:rPr>
        <w:t xml:space="preserve"> for the current year</w:t>
      </w:r>
      <w:r w:rsidR="00EE5B28" w:rsidRPr="00BB200D">
        <w:rPr>
          <w:rFonts w:ascii="Arial" w:hAnsi="Arial" w:cs="Arial"/>
          <w:bCs/>
          <w:szCs w:val="22"/>
        </w:rPr>
        <w:t xml:space="preserve">.  </w:t>
      </w:r>
    </w:p>
    <w:p w14:paraId="25A84139" w14:textId="77777777" w:rsidR="001E4786" w:rsidRPr="00BB200D" w:rsidRDefault="001E4786" w:rsidP="0025320E">
      <w:pPr>
        <w:pStyle w:val="PlainText"/>
        <w:rPr>
          <w:rFonts w:ascii="Arial" w:hAnsi="Arial" w:cs="Arial"/>
          <w:bCs/>
          <w:szCs w:val="22"/>
        </w:rPr>
      </w:pPr>
    </w:p>
    <w:p w14:paraId="05B54597" w14:textId="58483163" w:rsidR="0025320E" w:rsidRPr="00BB200D" w:rsidRDefault="001E4786" w:rsidP="0025320E">
      <w:pPr>
        <w:pStyle w:val="PlainText"/>
        <w:rPr>
          <w:rFonts w:ascii="Arial" w:hAnsi="Arial" w:cs="Arial"/>
          <w:bCs/>
          <w:szCs w:val="22"/>
        </w:rPr>
      </w:pPr>
      <w:r w:rsidRPr="00BB200D">
        <w:rPr>
          <w:rFonts w:ascii="Arial" w:hAnsi="Arial" w:cs="Arial"/>
          <w:bCs/>
          <w:szCs w:val="22"/>
        </w:rPr>
        <w:tab/>
      </w:r>
      <w:r w:rsidR="00CC32BA" w:rsidRPr="00BB200D">
        <w:rPr>
          <w:rFonts w:ascii="Arial" w:hAnsi="Arial" w:cs="Arial"/>
          <w:bCs/>
          <w:szCs w:val="22"/>
        </w:rPr>
        <w:t>Locey and Cahill</w:t>
      </w:r>
      <w:r w:rsidR="00EE5B28" w:rsidRPr="00BB200D">
        <w:rPr>
          <w:rFonts w:ascii="Arial" w:hAnsi="Arial" w:cs="Arial"/>
          <w:bCs/>
          <w:szCs w:val="22"/>
        </w:rPr>
        <w:t xml:space="preserve"> have also </w:t>
      </w:r>
      <w:r w:rsidR="00CC32BA" w:rsidRPr="00BB200D">
        <w:rPr>
          <w:rFonts w:ascii="Arial" w:hAnsi="Arial" w:cs="Arial"/>
          <w:bCs/>
          <w:szCs w:val="22"/>
        </w:rPr>
        <w:t xml:space="preserve">had </w:t>
      </w:r>
      <w:r w:rsidR="00EE5B28" w:rsidRPr="00BB200D">
        <w:rPr>
          <w:rFonts w:ascii="Arial" w:hAnsi="Arial" w:cs="Arial"/>
          <w:bCs/>
          <w:szCs w:val="22"/>
        </w:rPr>
        <w:t xml:space="preserve">conversations with ProAct </w:t>
      </w:r>
      <w:r w:rsidR="00CC32BA" w:rsidRPr="00BB200D">
        <w:rPr>
          <w:rFonts w:ascii="Arial" w:hAnsi="Arial" w:cs="Arial"/>
          <w:bCs/>
          <w:szCs w:val="22"/>
        </w:rPr>
        <w:t xml:space="preserve">pertaining to the potential impact of the prescription rebates </w:t>
      </w:r>
      <w:r w:rsidR="00EE5B28" w:rsidRPr="00BB200D">
        <w:rPr>
          <w:rFonts w:ascii="Arial" w:hAnsi="Arial" w:cs="Arial"/>
          <w:bCs/>
          <w:szCs w:val="22"/>
        </w:rPr>
        <w:t xml:space="preserve">relative to </w:t>
      </w:r>
      <w:r w:rsidR="00CC32BA" w:rsidRPr="00BB200D">
        <w:rPr>
          <w:rFonts w:ascii="Arial" w:hAnsi="Arial" w:cs="Arial"/>
          <w:bCs/>
          <w:szCs w:val="22"/>
        </w:rPr>
        <w:t xml:space="preserve">future </w:t>
      </w:r>
      <w:r w:rsidR="00EE5B28" w:rsidRPr="00BB200D">
        <w:rPr>
          <w:rFonts w:ascii="Arial" w:hAnsi="Arial" w:cs="Arial"/>
          <w:bCs/>
          <w:szCs w:val="22"/>
        </w:rPr>
        <w:t>Medicare Advantage</w:t>
      </w:r>
      <w:r w:rsidRPr="00BB200D">
        <w:rPr>
          <w:rFonts w:ascii="Arial" w:hAnsi="Arial" w:cs="Arial"/>
          <w:bCs/>
          <w:szCs w:val="22"/>
        </w:rPr>
        <w:t xml:space="preserve"> Plan</w:t>
      </w:r>
      <w:r w:rsidR="00EE5B28" w:rsidRPr="00BB200D">
        <w:rPr>
          <w:rFonts w:ascii="Arial" w:hAnsi="Arial" w:cs="Arial"/>
          <w:bCs/>
          <w:szCs w:val="22"/>
        </w:rPr>
        <w:t xml:space="preserve"> individuals.  Locey &amp; Cahill feel</w:t>
      </w:r>
      <w:r w:rsidR="00CC32BA" w:rsidRPr="00BB200D">
        <w:rPr>
          <w:rFonts w:ascii="Arial" w:hAnsi="Arial" w:cs="Arial"/>
          <w:bCs/>
          <w:szCs w:val="22"/>
        </w:rPr>
        <w:t xml:space="preserve"> that</w:t>
      </w:r>
      <w:r w:rsidR="00EE5B28" w:rsidRPr="00BB200D">
        <w:rPr>
          <w:rFonts w:ascii="Arial" w:hAnsi="Arial" w:cs="Arial"/>
          <w:bCs/>
          <w:szCs w:val="22"/>
        </w:rPr>
        <w:t xml:space="preserve"> </w:t>
      </w:r>
      <w:r w:rsidR="00CC32BA" w:rsidRPr="00BB200D">
        <w:rPr>
          <w:rFonts w:ascii="Arial" w:hAnsi="Arial" w:cs="Arial"/>
          <w:bCs/>
          <w:szCs w:val="22"/>
        </w:rPr>
        <w:t xml:space="preserve">ProAct has moved in a positive direction with the Consortium’s concerns as ProAct is determined to keep the Consortium as their client. </w:t>
      </w:r>
    </w:p>
    <w:p w14:paraId="19F49CFF" w14:textId="77777777" w:rsidR="00F61A3B" w:rsidRPr="00BB200D" w:rsidRDefault="00F61A3B" w:rsidP="0099667C">
      <w:pPr>
        <w:spacing w:after="200"/>
        <w:ind w:left="3420" w:hanging="3420"/>
        <w:rPr>
          <w:rFonts w:ascii="Arial" w:hAnsi="Arial" w:cs="Arial"/>
          <w:b/>
        </w:rPr>
      </w:pPr>
    </w:p>
    <w:p w14:paraId="586C4BB0" w14:textId="3B507DBD" w:rsidR="0099667C" w:rsidRPr="00BB200D" w:rsidRDefault="0099667C" w:rsidP="0099667C">
      <w:pPr>
        <w:spacing w:after="200"/>
        <w:ind w:left="3420" w:hanging="3420"/>
        <w:rPr>
          <w:rFonts w:ascii="Arial" w:hAnsi="Arial" w:cs="Arial"/>
          <w:b/>
        </w:rPr>
      </w:pPr>
      <w:r w:rsidRPr="00BB200D">
        <w:rPr>
          <w:rFonts w:ascii="Arial" w:hAnsi="Arial" w:cs="Arial"/>
          <w:b/>
        </w:rPr>
        <w:t xml:space="preserve">RESOLUTION NO. - 2022 -  AUTHORIZE EXTENSION OF CONTRACT FOR PRESCRIPTION DRUG CLAIMS ADMINISTRATOR FOR 2023 – PROACT </w:t>
      </w:r>
    </w:p>
    <w:p w14:paraId="6E139AEF" w14:textId="3D2BB1EF" w:rsidR="001E4786" w:rsidRPr="00BB200D" w:rsidRDefault="0099667C" w:rsidP="0099667C">
      <w:pPr>
        <w:jc w:val="both"/>
        <w:rPr>
          <w:rFonts w:ascii="Arial" w:hAnsi="Arial" w:cs="Arial"/>
        </w:rPr>
      </w:pPr>
      <w:r w:rsidRPr="00BB200D">
        <w:rPr>
          <w:rFonts w:ascii="Arial" w:hAnsi="Arial" w:cs="Arial"/>
        </w:rPr>
        <w:t xml:space="preserve"> </w:t>
      </w:r>
      <w:r w:rsidR="001E4786" w:rsidRPr="00BB200D">
        <w:rPr>
          <w:rFonts w:ascii="Arial" w:hAnsi="Arial" w:cs="Arial"/>
        </w:rPr>
        <w:tab/>
        <w:t>It was MOVED by Mr.</w:t>
      </w:r>
      <w:r w:rsidR="00D11E98" w:rsidRPr="00BB200D">
        <w:rPr>
          <w:rFonts w:ascii="Arial" w:hAnsi="Arial" w:cs="Arial"/>
        </w:rPr>
        <w:t xml:space="preserve"> Mutchler</w:t>
      </w:r>
      <w:r w:rsidR="001E4786" w:rsidRPr="00BB200D">
        <w:rPr>
          <w:rFonts w:ascii="Arial" w:hAnsi="Arial" w:cs="Arial"/>
        </w:rPr>
        <w:t xml:space="preserve">, seconded by Mr. </w:t>
      </w:r>
      <w:r w:rsidR="00D11E98" w:rsidRPr="00BB200D">
        <w:rPr>
          <w:rFonts w:ascii="Arial" w:hAnsi="Arial" w:cs="Arial"/>
        </w:rPr>
        <w:t>Fairbrother</w:t>
      </w:r>
      <w:r w:rsidR="001E4786" w:rsidRPr="00BB200D">
        <w:rPr>
          <w:rFonts w:ascii="Arial" w:hAnsi="Arial" w:cs="Arial"/>
        </w:rPr>
        <w:t>, and unanimously adopted by voice vote by members present</w:t>
      </w:r>
      <w:r w:rsidR="00D11E98" w:rsidRPr="00BB200D">
        <w:rPr>
          <w:rFonts w:ascii="Arial" w:hAnsi="Arial" w:cs="Arial"/>
        </w:rPr>
        <w:t xml:space="preserve"> to pass on the resolution to the Board of Directors of the Greater Tompkins County Municipal Health Insurance Consortium</w:t>
      </w:r>
      <w:r w:rsidR="001E4786" w:rsidRPr="00BB200D">
        <w:rPr>
          <w:rFonts w:ascii="Arial" w:hAnsi="Arial" w:cs="Arial"/>
        </w:rPr>
        <w:t>.</w:t>
      </w:r>
    </w:p>
    <w:p w14:paraId="23F7064F" w14:textId="77777777" w:rsidR="0099667C" w:rsidRPr="00BB200D" w:rsidRDefault="0099667C" w:rsidP="0099667C">
      <w:pPr>
        <w:spacing w:after="200"/>
        <w:ind w:firstLine="720"/>
        <w:jc w:val="both"/>
        <w:rPr>
          <w:rFonts w:ascii="Arial" w:hAnsi="Arial" w:cs="Arial"/>
        </w:rPr>
      </w:pPr>
      <w:r w:rsidRPr="00BB200D">
        <w:rPr>
          <w:rFonts w:ascii="Arial" w:hAnsi="Arial" w:cs="Arial"/>
        </w:rPr>
        <w:t>WHEREAS, the Board of Directors by Resolution No. 029-2018 authorized a two-year extension of the Consortium’s contract with ProAct for Prescription Benefits Manager services, and</w:t>
      </w:r>
    </w:p>
    <w:p w14:paraId="56B9CB6E" w14:textId="77777777" w:rsidR="0099667C" w:rsidRPr="00BB200D" w:rsidRDefault="0099667C" w:rsidP="0099667C">
      <w:pPr>
        <w:spacing w:after="200"/>
        <w:ind w:firstLine="720"/>
        <w:jc w:val="both"/>
        <w:rPr>
          <w:rFonts w:ascii="Arial" w:hAnsi="Arial" w:cs="Arial"/>
        </w:rPr>
      </w:pPr>
      <w:r w:rsidRPr="00BB200D">
        <w:rPr>
          <w:rFonts w:ascii="Arial" w:hAnsi="Arial" w:cs="Arial"/>
        </w:rPr>
        <w:t>WHEREAS, the Audit and Finance Committee has discussed and desires to extend the Prescription Benefits Manager services with ProAct for an additional year pursuant to the Contract Addendum proposed September 9, 2021, now therefore be it</w:t>
      </w:r>
    </w:p>
    <w:p w14:paraId="09E2AF1C" w14:textId="5F571D57" w:rsidR="0099667C" w:rsidRPr="00BB200D" w:rsidRDefault="0099667C" w:rsidP="0099667C">
      <w:pPr>
        <w:ind w:firstLine="720"/>
        <w:jc w:val="both"/>
        <w:rPr>
          <w:rFonts w:ascii="Arial" w:hAnsi="Arial" w:cs="Arial"/>
        </w:rPr>
      </w:pPr>
      <w:bookmarkStart w:id="2" w:name="_Hlk113893342"/>
      <w:r w:rsidRPr="00BB200D">
        <w:rPr>
          <w:rFonts w:ascii="Arial" w:hAnsi="Arial" w:cs="Arial"/>
        </w:rPr>
        <w:t xml:space="preserve">RESOLVED, on recommendation of the Audit and Finance Committee, That the contract with ProAct for Prescription Benefits Manager services be extended per the terms outlined in the Addendum for the period January 1, 2023 through December 31, 2023, </w:t>
      </w:r>
    </w:p>
    <w:p w14:paraId="58648097" w14:textId="77777777" w:rsidR="0099667C" w:rsidRPr="00BB200D" w:rsidRDefault="0099667C" w:rsidP="0099667C">
      <w:pPr>
        <w:ind w:firstLine="720"/>
        <w:jc w:val="both"/>
        <w:rPr>
          <w:rFonts w:ascii="Arial" w:hAnsi="Arial" w:cs="Arial"/>
        </w:rPr>
      </w:pPr>
      <w:r w:rsidRPr="00BB200D">
        <w:rPr>
          <w:rFonts w:ascii="Arial" w:hAnsi="Arial" w:cs="Arial"/>
        </w:rPr>
        <w:t xml:space="preserve">RESOLVED, further, That Chair of the Board of the Greater Tompkins County Municipal Health Insurance Consortium is hereby authorized to execute said contract with ProAct, Inc. </w:t>
      </w:r>
    </w:p>
    <w:p w14:paraId="22A5FC45" w14:textId="77777777" w:rsidR="0099667C" w:rsidRPr="00BB200D" w:rsidRDefault="0099667C" w:rsidP="0099667C">
      <w:pPr>
        <w:jc w:val="center"/>
        <w:rPr>
          <w:rFonts w:ascii="Arial" w:hAnsi="Arial" w:cs="Arial"/>
        </w:rPr>
      </w:pPr>
    </w:p>
    <w:bookmarkEnd w:id="2"/>
    <w:p w14:paraId="5C9E931E" w14:textId="6F7839C2" w:rsidR="00306C16" w:rsidRPr="00BB200D" w:rsidRDefault="0099667C" w:rsidP="00306C16">
      <w:pPr>
        <w:jc w:val="center"/>
        <w:rPr>
          <w:rFonts w:ascii="Arial" w:hAnsi="Arial" w:cs="Arial"/>
        </w:rPr>
      </w:pPr>
      <w:r w:rsidRPr="00BB200D">
        <w:rPr>
          <w:rFonts w:ascii="Arial" w:hAnsi="Arial" w:cs="Arial"/>
        </w:rPr>
        <w:t>* * * * * * * *</w:t>
      </w:r>
    </w:p>
    <w:p w14:paraId="724CB7CB" w14:textId="77777777" w:rsidR="00306C16" w:rsidRPr="00BB200D" w:rsidRDefault="00306C16" w:rsidP="00306C16">
      <w:pPr>
        <w:jc w:val="center"/>
        <w:rPr>
          <w:rFonts w:ascii="Arial" w:hAnsi="Arial" w:cs="Arial"/>
        </w:rPr>
      </w:pPr>
    </w:p>
    <w:p w14:paraId="55FFDB23" w14:textId="28B52B59" w:rsidR="00306C16" w:rsidRPr="00BB200D" w:rsidRDefault="00306C16" w:rsidP="00306C16">
      <w:pPr>
        <w:rPr>
          <w:rFonts w:ascii="Arial" w:hAnsi="Arial" w:cs="Arial"/>
          <w:b/>
          <w:u w:val="single"/>
        </w:rPr>
      </w:pPr>
      <w:r w:rsidRPr="00BB200D">
        <w:rPr>
          <w:rFonts w:ascii="Arial" w:hAnsi="Arial" w:cs="Arial"/>
          <w:b/>
          <w:u w:val="single"/>
        </w:rPr>
        <w:t>Resolution:  Authorizing Contract for Premium Equivalent Actuarial Audit Services</w:t>
      </w:r>
    </w:p>
    <w:p w14:paraId="494CB745" w14:textId="2E86C644" w:rsidR="00306C16" w:rsidRPr="00BB200D" w:rsidRDefault="00111F23" w:rsidP="00306C16">
      <w:pPr>
        <w:rPr>
          <w:rFonts w:ascii="Arial" w:hAnsi="Arial" w:cs="Arial"/>
          <w:bCs/>
        </w:rPr>
      </w:pPr>
      <w:r w:rsidRPr="00BB200D">
        <w:rPr>
          <w:rFonts w:ascii="Arial" w:hAnsi="Arial" w:cs="Arial"/>
          <w:bCs/>
        </w:rPr>
        <w:tab/>
        <w:t>Ms. Dowd discussed that the Long-Term Planning group, along with some of the other Consortium’s Committees, have recommended auditing our current premium levels by using an outside firm to come in and audit numbers into a projection study for the Consortium.  This study would support discussion about the Consortium’s offered plans in general, if the plans are priced effectivel</w:t>
      </w:r>
      <w:r w:rsidR="00984319" w:rsidRPr="00BB200D">
        <w:rPr>
          <w:rFonts w:ascii="Arial" w:hAnsi="Arial" w:cs="Arial"/>
          <w:bCs/>
        </w:rPr>
        <w:t xml:space="preserve">y, and </w:t>
      </w:r>
      <w:r w:rsidRPr="00BB200D">
        <w:rPr>
          <w:rFonts w:ascii="Arial" w:hAnsi="Arial" w:cs="Arial"/>
          <w:bCs/>
        </w:rPr>
        <w:t xml:space="preserve">if there is momentum </w:t>
      </w:r>
      <w:r w:rsidR="002F5224">
        <w:rPr>
          <w:rFonts w:ascii="Arial" w:hAnsi="Arial" w:cs="Arial"/>
          <w:bCs/>
        </w:rPr>
        <w:t xml:space="preserve">to move away or towards </w:t>
      </w:r>
      <w:r w:rsidRPr="00BB200D">
        <w:rPr>
          <w:rFonts w:ascii="Arial" w:hAnsi="Arial" w:cs="Arial"/>
          <w:bCs/>
        </w:rPr>
        <w:t xml:space="preserve">a </w:t>
      </w:r>
      <w:r w:rsidR="00984319" w:rsidRPr="00BB200D">
        <w:rPr>
          <w:rFonts w:ascii="Arial" w:hAnsi="Arial" w:cs="Arial"/>
          <w:bCs/>
        </w:rPr>
        <w:t>particular plan</w:t>
      </w:r>
      <w:r w:rsidRPr="00BB200D">
        <w:rPr>
          <w:rFonts w:ascii="Arial" w:hAnsi="Arial" w:cs="Arial"/>
          <w:bCs/>
        </w:rPr>
        <w:t xml:space="preserve">, how that would </w:t>
      </w:r>
      <w:r w:rsidR="00984319" w:rsidRPr="00BB200D">
        <w:rPr>
          <w:rFonts w:ascii="Arial" w:hAnsi="Arial" w:cs="Arial"/>
          <w:bCs/>
        </w:rPr>
        <w:t xml:space="preserve">affect </w:t>
      </w:r>
      <w:r w:rsidRPr="00BB200D">
        <w:rPr>
          <w:rFonts w:ascii="Arial" w:hAnsi="Arial" w:cs="Arial"/>
          <w:bCs/>
        </w:rPr>
        <w:t>other plans.  The Consortium has had a</w:t>
      </w:r>
      <w:r w:rsidR="00984319" w:rsidRPr="00BB200D">
        <w:rPr>
          <w:rFonts w:ascii="Arial" w:hAnsi="Arial" w:cs="Arial"/>
          <w:bCs/>
        </w:rPr>
        <w:t xml:space="preserve"> previous</w:t>
      </w:r>
      <w:r w:rsidRPr="00BB200D">
        <w:rPr>
          <w:rFonts w:ascii="Arial" w:hAnsi="Arial" w:cs="Arial"/>
          <w:bCs/>
        </w:rPr>
        <w:t xml:space="preserve"> relationship with Seg</w:t>
      </w:r>
      <w:r w:rsidR="002F5224">
        <w:rPr>
          <w:rFonts w:ascii="Arial" w:hAnsi="Arial" w:cs="Arial"/>
          <w:bCs/>
        </w:rPr>
        <w:t>a</w:t>
      </w:r>
      <w:r w:rsidRPr="00BB200D">
        <w:rPr>
          <w:rFonts w:ascii="Arial" w:hAnsi="Arial" w:cs="Arial"/>
          <w:bCs/>
        </w:rPr>
        <w:t xml:space="preserve">l, who is interested in preparing the study for us, and has provided </w:t>
      </w:r>
      <w:r w:rsidR="00984319" w:rsidRPr="00BB200D">
        <w:rPr>
          <w:rFonts w:ascii="Arial" w:hAnsi="Arial" w:cs="Arial"/>
          <w:bCs/>
        </w:rPr>
        <w:t xml:space="preserve">the Consortium with </w:t>
      </w:r>
      <w:r w:rsidRPr="00BB200D">
        <w:rPr>
          <w:rFonts w:ascii="Arial" w:hAnsi="Arial" w:cs="Arial"/>
          <w:bCs/>
        </w:rPr>
        <w:t xml:space="preserve">a quote.  </w:t>
      </w:r>
    </w:p>
    <w:p w14:paraId="226FF075" w14:textId="3818DFCC" w:rsidR="00984319" w:rsidRPr="00BB200D" w:rsidRDefault="00984319" w:rsidP="00306C16">
      <w:pPr>
        <w:rPr>
          <w:rFonts w:ascii="Arial" w:hAnsi="Arial" w:cs="Arial"/>
          <w:bCs/>
        </w:rPr>
      </w:pPr>
      <w:r w:rsidRPr="00BB200D">
        <w:rPr>
          <w:rFonts w:ascii="Arial" w:hAnsi="Arial" w:cs="Arial"/>
          <w:bCs/>
        </w:rPr>
        <w:tab/>
        <w:t xml:space="preserve">Ms. Drake verified with Ms. Apalovich if the current budget had available funds </w:t>
      </w:r>
      <w:r w:rsidR="00391F9B" w:rsidRPr="00BB200D">
        <w:rPr>
          <w:rFonts w:ascii="Arial" w:hAnsi="Arial" w:cs="Arial"/>
          <w:bCs/>
        </w:rPr>
        <w:t>for</w:t>
      </w:r>
      <w:r w:rsidRPr="00BB200D">
        <w:rPr>
          <w:rFonts w:ascii="Arial" w:hAnsi="Arial" w:cs="Arial"/>
          <w:bCs/>
        </w:rPr>
        <w:t xml:space="preserve"> this study, and a resolution was written to not exceed a certain dollar amount.  </w:t>
      </w:r>
    </w:p>
    <w:p w14:paraId="6002679F" w14:textId="022745D2" w:rsidR="00984319" w:rsidRPr="00BB200D" w:rsidRDefault="00984319" w:rsidP="00306C16">
      <w:pPr>
        <w:rPr>
          <w:rFonts w:ascii="Arial" w:hAnsi="Arial" w:cs="Arial"/>
          <w:bCs/>
        </w:rPr>
      </w:pPr>
      <w:r w:rsidRPr="00BB200D">
        <w:rPr>
          <w:rFonts w:ascii="Arial" w:hAnsi="Arial" w:cs="Arial"/>
          <w:bCs/>
        </w:rPr>
        <w:tab/>
        <w:t>Mr. Salton asked the group to recap previous conversations regarding Seg</w:t>
      </w:r>
      <w:r w:rsidR="002F5224">
        <w:rPr>
          <w:rFonts w:ascii="Arial" w:hAnsi="Arial" w:cs="Arial"/>
          <w:bCs/>
        </w:rPr>
        <w:t>a</w:t>
      </w:r>
      <w:r w:rsidRPr="00BB200D">
        <w:rPr>
          <w:rFonts w:ascii="Arial" w:hAnsi="Arial" w:cs="Arial"/>
          <w:bCs/>
        </w:rPr>
        <w:t xml:space="preserve">l.  Mr. Hart </w:t>
      </w:r>
      <w:r w:rsidR="0011196B" w:rsidRPr="00BB200D">
        <w:rPr>
          <w:rFonts w:ascii="Arial" w:hAnsi="Arial" w:cs="Arial"/>
          <w:bCs/>
        </w:rPr>
        <w:t xml:space="preserve">explained that the Consortium has a great respect for Locey &amp; Cahill, but there is a need as some municipalities feel that the Consortium’s fund balances are too large. </w:t>
      </w:r>
      <w:r w:rsidR="00E54C71" w:rsidRPr="00BB200D">
        <w:rPr>
          <w:rFonts w:ascii="Arial" w:hAnsi="Arial" w:cs="Arial"/>
          <w:bCs/>
        </w:rPr>
        <w:t>When</w:t>
      </w:r>
      <w:r w:rsidR="00391F9B" w:rsidRPr="00BB200D">
        <w:rPr>
          <w:rFonts w:ascii="Arial" w:hAnsi="Arial" w:cs="Arial"/>
          <w:bCs/>
        </w:rPr>
        <w:t xml:space="preserve"> a third</w:t>
      </w:r>
      <w:r w:rsidR="00E54C71" w:rsidRPr="00BB200D">
        <w:rPr>
          <w:rFonts w:ascii="Arial" w:hAnsi="Arial" w:cs="Arial"/>
          <w:bCs/>
        </w:rPr>
        <w:t>-</w:t>
      </w:r>
      <w:r w:rsidR="00391F9B" w:rsidRPr="00BB200D">
        <w:rPr>
          <w:rFonts w:ascii="Arial" w:hAnsi="Arial" w:cs="Arial"/>
          <w:bCs/>
        </w:rPr>
        <w:t xml:space="preserve">party </w:t>
      </w:r>
      <w:r w:rsidR="00E54C71" w:rsidRPr="00BB200D">
        <w:rPr>
          <w:rFonts w:ascii="Arial" w:hAnsi="Arial" w:cs="Arial"/>
          <w:bCs/>
        </w:rPr>
        <w:t>looks</w:t>
      </w:r>
      <w:r w:rsidR="00391F9B" w:rsidRPr="00BB200D">
        <w:rPr>
          <w:rFonts w:ascii="Arial" w:hAnsi="Arial" w:cs="Arial"/>
          <w:bCs/>
        </w:rPr>
        <w:t xml:space="preserve"> at where our premiums are</w:t>
      </w:r>
      <w:r w:rsidR="00F41749" w:rsidRPr="00BB200D">
        <w:rPr>
          <w:rFonts w:ascii="Arial" w:hAnsi="Arial" w:cs="Arial"/>
          <w:bCs/>
        </w:rPr>
        <w:t xml:space="preserve">, then this would help to alleviate the thoughts of the Consortium having too large of a </w:t>
      </w:r>
      <w:r w:rsidR="002F5224" w:rsidRPr="00BB200D">
        <w:rPr>
          <w:rFonts w:ascii="Arial" w:hAnsi="Arial" w:cs="Arial"/>
          <w:bCs/>
        </w:rPr>
        <w:t>fund balance</w:t>
      </w:r>
      <w:r w:rsidR="00F41749" w:rsidRPr="00BB200D">
        <w:rPr>
          <w:rFonts w:ascii="Arial" w:hAnsi="Arial" w:cs="Arial"/>
          <w:bCs/>
        </w:rPr>
        <w:t xml:space="preserve"> and</w:t>
      </w:r>
      <w:r w:rsidR="00E54C71" w:rsidRPr="00BB200D">
        <w:rPr>
          <w:rFonts w:ascii="Arial" w:hAnsi="Arial" w:cs="Arial"/>
          <w:bCs/>
        </w:rPr>
        <w:t xml:space="preserve"> using a third party would also</w:t>
      </w:r>
      <w:r w:rsidR="00F41749" w:rsidRPr="00BB200D">
        <w:rPr>
          <w:rFonts w:ascii="Arial" w:hAnsi="Arial" w:cs="Arial"/>
          <w:bCs/>
        </w:rPr>
        <w:t xml:space="preserve"> separate the long-standing relationship the Consortium has with Locey &amp; Cahil</w:t>
      </w:r>
      <w:r w:rsidR="00E54C71" w:rsidRPr="00BB200D">
        <w:rPr>
          <w:rFonts w:ascii="Arial" w:hAnsi="Arial" w:cs="Arial"/>
          <w:bCs/>
        </w:rPr>
        <w:t>l</w:t>
      </w:r>
      <w:r w:rsidR="00F41749" w:rsidRPr="00BB200D">
        <w:rPr>
          <w:rFonts w:ascii="Arial" w:hAnsi="Arial" w:cs="Arial"/>
          <w:bCs/>
        </w:rPr>
        <w:t xml:space="preserve">.  </w:t>
      </w:r>
      <w:r w:rsidR="00E54C71" w:rsidRPr="00BB200D">
        <w:rPr>
          <w:rFonts w:ascii="Arial" w:hAnsi="Arial" w:cs="Arial"/>
          <w:bCs/>
        </w:rPr>
        <w:t xml:space="preserve">On the reversal, the third-party audit may find that the Consortium’s premiums need to be increased.  </w:t>
      </w:r>
      <w:r w:rsidR="00F41749" w:rsidRPr="00BB200D">
        <w:rPr>
          <w:rFonts w:ascii="Arial" w:hAnsi="Arial" w:cs="Arial"/>
          <w:bCs/>
        </w:rPr>
        <w:t xml:space="preserve">Mr. Hart added that with the additional municipalities joining the Consortium, </w:t>
      </w:r>
      <w:r w:rsidR="00E54C71" w:rsidRPr="00BB200D">
        <w:rPr>
          <w:rFonts w:ascii="Arial" w:hAnsi="Arial" w:cs="Arial"/>
          <w:bCs/>
        </w:rPr>
        <w:t>this in an ideal time for</w:t>
      </w:r>
      <w:r w:rsidR="00F41749" w:rsidRPr="00BB200D">
        <w:rPr>
          <w:rFonts w:ascii="Arial" w:hAnsi="Arial" w:cs="Arial"/>
          <w:bCs/>
        </w:rPr>
        <w:t xml:space="preserve"> this audit, particularly in a long-range planning discussion.  Mr. Fairbrother agreed </w:t>
      </w:r>
      <w:r w:rsidR="00E54C71" w:rsidRPr="00BB200D">
        <w:rPr>
          <w:rFonts w:ascii="Arial" w:hAnsi="Arial" w:cs="Arial"/>
          <w:bCs/>
        </w:rPr>
        <w:t xml:space="preserve">with Mr. Hart and voiced that </w:t>
      </w:r>
      <w:r w:rsidR="00F41749" w:rsidRPr="00BB200D">
        <w:rPr>
          <w:rFonts w:ascii="Arial" w:hAnsi="Arial" w:cs="Arial"/>
          <w:bCs/>
        </w:rPr>
        <w:t xml:space="preserve">the Consortium is too large of an organization not to have a </w:t>
      </w:r>
      <w:r w:rsidR="00E54C71" w:rsidRPr="00BB200D">
        <w:rPr>
          <w:rFonts w:ascii="Arial" w:hAnsi="Arial" w:cs="Arial"/>
          <w:bCs/>
        </w:rPr>
        <w:t>solid</w:t>
      </w:r>
      <w:r w:rsidR="00F41749" w:rsidRPr="00BB200D">
        <w:rPr>
          <w:rFonts w:ascii="Arial" w:hAnsi="Arial" w:cs="Arial"/>
          <w:bCs/>
        </w:rPr>
        <w:t xml:space="preserve"> fund</w:t>
      </w:r>
      <w:r w:rsidR="00E54C71" w:rsidRPr="00BB200D">
        <w:rPr>
          <w:rFonts w:ascii="Arial" w:hAnsi="Arial" w:cs="Arial"/>
          <w:bCs/>
        </w:rPr>
        <w:t xml:space="preserve"> </w:t>
      </w:r>
      <w:r w:rsidR="00F41749" w:rsidRPr="00BB200D">
        <w:rPr>
          <w:rFonts w:ascii="Arial" w:hAnsi="Arial" w:cs="Arial"/>
          <w:bCs/>
        </w:rPr>
        <w:t>balance</w:t>
      </w:r>
      <w:r w:rsidR="00E54C71" w:rsidRPr="00BB200D">
        <w:rPr>
          <w:rFonts w:ascii="Arial" w:hAnsi="Arial" w:cs="Arial"/>
          <w:bCs/>
        </w:rPr>
        <w:t>.</w:t>
      </w:r>
      <w:r w:rsidR="00F41749" w:rsidRPr="00BB200D">
        <w:rPr>
          <w:rFonts w:ascii="Arial" w:hAnsi="Arial" w:cs="Arial"/>
          <w:bCs/>
        </w:rPr>
        <w:t xml:space="preserve">  </w:t>
      </w:r>
    </w:p>
    <w:p w14:paraId="23B04576" w14:textId="77777777" w:rsidR="00F0683E" w:rsidRPr="00BB200D" w:rsidRDefault="00F0683E" w:rsidP="00F0683E">
      <w:pPr>
        <w:rPr>
          <w:rFonts w:ascii="Arial" w:hAnsi="Arial" w:cs="Arial"/>
        </w:rPr>
      </w:pPr>
    </w:p>
    <w:p w14:paraId="3C658CAB" w14:textId="77777777" w:rsidR="00F0683E" w:rsidRPr="00BB200D" w:rsidRDefault="00F0683E" w:rsidP="00F0683E">
      <w:pPr>
        <w:spacing w:after="0" w:line="240" w:lineRule="auto"/>
        <w:ind w:left="3330" w:hanging="3240"/>
        <w:rPr>
          <w:rFonts w:ascii="Arial" w:hAnsi="Arial" w:cs="Arial"/>
          <w:b/>
          <w:bCs/>
          <w:caps/>
        </w:rPr>
      </w:pPr>
      <w:r w:rsidRPr="00BB200D">
        <w:rPr>
          <w:rFonts w:ascii="Arial" w:hAnsi="Arial" w:cs="Arial"/>
          <w:b/>
          <w:bCs/>
        </w:rPr>
        <w:t xml:space="preserve">RESOLUTION NO. 018 - 2022 - </w:t>
      </w:r>
      <w:r w:rsidRPr="00BB200D">
        <w:rPr>
          <w:rFonts w:ascii="Arial" w:hAnsi="Arial" w:cs="Arial"/>
          <w:b/>
          <w:bCs/>
          <w:caps/>
        </w:rPr>
        <w:t>Approval to Secure Contract with the Segal Company to Commence a Parallel Premium Equivalency Rating Exercise</w:t>
      </w:r>
    </w:p>
    <w:p w14:paraId="1ED25CEE" w14:textId="77777777" w:rsidR="00F0683E" w:rsidRPr="00BB200D" w:rsidRDefault="00F0683E" w:rsidP="00F0683E">
      <w:pPr>
        <w:jc w:val="center"/>
        <w:rPr>
          <w:rFonts w:ascii="Arial" w:hAnsi="Arial" w:cs="Arial"/>
        </w:rPr>
      </w:pPr>
    </w:p>
    <w:p w14:paraId="0743E404" w14:textId="77777777" w:rsidR="00F0683E" w:rsidRPr="00BB200D" w:rsidRDefault="00F0683E" w:rsidP="00F0683E">
      <w:pPr>
        <w:tabs>
          <w:tab w:val="left" w:pos="720"/>
        </w:tabs>
        <w:spacing w:after="0" w:line="240" w:lineRule="auto"/>
        <w:jc w:val="both"/>
        <w:rPr>
          <w:rFonts w:ascii="Arial" w:hAnsi="Arial" w:cs="Arial"/>
        </w:rPr>
      </w:pPr>
      <w:r w:rsidRPr="00BB200D">
        <w:rPr>
          <w:rFonts w:ascii="Arial" w:hAnsi="Arial" w:cs="Arial"/>
        </w:rPr>
        <w:tab/>
        <w:t xml:space="preserve">MOVED by Ms. Drake, seconded by Mr. Salton, and unanimously adopted by voice vote by members present. </w:t>
      </w:r>
    </w:p>
    <w:p w14:paraId="528F20DA" w14:textId="77777777" w:rsidR="00F0683E" w:rsidRPr="00BB200D" w:rsidRDefault="00F0683E" w:rsidP="00F0683E">
      <w:pPr>
        <w:autoSpaceDE w:val="0"/>
        <w:autoSpaceDN w:val="0"/>
        <w:adjustRightInd w:val="0"/>
        <w:spacing w:after="0" w:line="240" w:lineRule="auto"/>
        <w:jc w:val="both"/>
        <w:rPr>
          <w:rFonts w:ascii="Arial" w:hAnsi="Arial" w:cs="Arial"/>
        </w:rPr>
      </w:pPr>
    </w:p>
    <w:p w14:paraId="57EC3C43" w14:textId="77777777" w:rsidR="00F0683E" w:rsidRPr="00BB200D" w:rsidRDefault="00F0683E" w:rsidP="00F0683E">
      <w:pPr>
        <w:autoSpaceDE w:val="0"/>
        <w:autoSpaceDN w:val="0"/>
        <w:adjustRightInd w:val="0"/>
        <w:spacing w:after="0" w:line="240" w:lineRule="auto"/>
        <w:jc w:val="both"/>
        <w:rPr>
          <w:rFonts w:ascii="Arial" w:hAnsi="Arial" w:cs="Arial"/>
        </w:rPr>
      </w:pPr>
      <w:r w:rsidRPr="00BB200D">
        <w:rPr>
          <w:rFonts w:ascii="Arial" w:hAnsi="Arial" w:cs="Arial"/>
        </w:rPr>
        <w:tab/>
        <w:t xml:space="preserve">WHEREAS, Locey &amp; Cahill, Plan Consultants, perform a premium equivalent rating exercise annually during the budgeting process; and  </w:t>
      </w:r>
    </w:p>
    <w:p w14:paraId="1CD0B3DA" w14:textId="77777777" w:rsidR="00F0683E" w:rsidRPr="00BB200D" w:rsidRDefault="00F0683E" w:rsidP="00F0683E">
      <w:pPr>
        <w:autoSpaceDE w:val="0"/>
        <w:autoSpaceDN w:val="0"/>
        <w:adjustRightInd w:val="0"/>
        <w:spacing w:after="0" w:line="240" w:lineRule="auto"/>
        <w:jc w:val="both"/>
        <w:rPr>
          <w:rFonts w:ascii="Arial" w:hAnsi="Arial" w:cs="Arial"/>
        </w:rPr>
      </w:pPr>
    </w:p>
    <w:p w14:paraId="0D90800D" w14:textId="77777777" w:rsidR="00F0683E" w:rsidRPr="00BB200D" w:rsidRDefault="00F0683E" w:rsidP="00F0683E">
      <w:pPr>
        <w:jc w:val="both"/>
        <w:rPr>
          <w:rFonts w:ascii="Arial" w:hAnsi="Arial" w:cs="Arial"/>
        </w:rPr>
      </w:pPr>
      <w:r w:rsidRPr="00BB200D">
        <w:rPr>
          <w:rFonts w:ascii="Arial" w:hAnsi="Arial" w:cs="Arial"/>
        </w:rPr>
        <w:tab/>
        <w:t>WHEREAS, the Consortium desires to perform a “parallel” rating exercise or “audit” to ensure that the plans are being rated appropriately so that each plan is viable on its own or to define any vulnerabilities within the rates; and </w:t>
      </w:r>
    </w:p>
    <w:p w14:paraId="7B8D1BA1" w14:textId="77777777" w:rsidR="00F0683E" w:rsidRPr="00BB200D" w:rsidRDefault="00F0683E" w:rsidP="00F0683E">
      <w:pPr>
        <w:autoSpaceDE w:val="0"/>
        <w:autoSpaceDN w:val="0"/>
        <w:adjustRightInd w:val="0"/>
        <w:spacing w:after="0" w:line="240" w:lineRule="auto"/>
        <w:jc w:val="both"/>
        <w:rPr>
          <w:rFonts w:ascii="Arial" w:hAnsi="Arial" w:cs="Arial"/>
        </w:rPr>
      </w:pPr>
    </w:p>
    <w:p w14:paraId="6F69F66E" w14:textId="77777777" w:rsidR="00F0683E" w:rsidRPr="00BB200D" w:rsidRDefault="00F0683E" w:rsidP="00F0683E">
      <w:pPr>
        <w:autoSpaceDE w:val="0"/>
        <w:autoSpaceDN w:val="0"/>
        <w:adjustRightInd w:val="0"/>
        <w:spacing w:after="0" w:line="240" w:lineRule="auto"/>
        <w:jc w:val="both"/>
        <w:rPr>
          <w:rFonts w:ascii="Arial" w:hAnsi="Arial" w:cs="Arial"/>
        </w:rPr>
      </w:pPr>
      <w:r w:rsidRPr="00BB200D">
        <w:rPr>
          <w:rFonts w:ascii="Arial" w:hAnsi="Arial" w:cs="Arial"/>
        </w:rPr>
        <w:tab/>
        <w:t>WHEREAS, by performing an “audit” of the current premium equivalent rates it is an investment in the future success of the Consortium as members make plan enrollment shifts and new members join the Consortium; and</w:t>
      </w:r>
    </w:p>
    <w:p w14:paraId="4F1FDF68" w14:textId="77777777" w:rsidR="00F0683E" w:rsidRPr="00BB200D" w:rsidRDefault="00F0683E" w:rsidP="00F0683E">
      <w:pPr>
        <w:autoSpaceDE w:val="0"/>
        <w:autoSpaceDN w:val="0"/>
        <w:adjustRightInd w:val="0"/>
        <w:spacing w:after="0" w:line="240" w:lineRule="auto"/>
        <w:jc w:val="both"/>
        <w:rPr>
          <w:rFonts w:ascii="Arial" w:hAnsi="Arial" w:cs="Arial"/>
        </w:rPr>
      </w:pPr>
    </w:p>
    <w:p w14:paraId="14CA85F4" w14:textId="77777777" w:rsidR="00F0683E" w:rsidRPr="00BB200D" w:rsidRDefault="00F0683E" w:rsidP="00F0683E">
      <w:pPr>
        <w:autoSpaceDE w:val="0"/>
        <w:autoSpaceDN w:val="0"/>
        <w:adjustRightInd w:val="0"/>
        <w:spacing w:after="0" w:line="240" w:lineRule="auto"/>
        <w:jc w:val="both"/>
        <w:rPr>
          <w:rFonts w:ascii="Arial" w:hAnsi="Arial" w:cs="Arial"/>
        </w:rPr>
      </w:pPr>
      <w:r w:rsidRPr="00BB200D">
        <w:rPr>
          <w:rFonts w:ascii="Arial" w:hAnsi="Arial" w:cs="Arial"/>
        </w:rPr>
        <w:tab/>
        <w:t xml:space="preserve">WHEREAS, the Consortium has had a relationship for the past few years with the Segal Company regarding analyzing and consulting on various topics, including advising on retiree plan options and an analysis of the organization prior to hiring full-time staff members, now therefore be it </w:t>
      </w:r>
    </w:p>
    <w:p w14:paraId="3881AE11" w14:textId="77777777" w:rsidR="00F0683E" w:rsidRPr="00BB200D" w:rsidRDefault="00F0683E" w:rsidP="00F0683E">
      <w:pPr>
        <w:autoSpaceDE w:val="0"/>
        <w:autoSpaceDN w:val="0"/>
        <w:adjustRightInd w:val="0"/>
        <w:spacing w:after="0" w:line="240" w:lineRule="auto"/>
        <w:jc w:val="both"/>
        <w:rPr>
          <w:rFonts w:ascii="Arial" w:hAnsi="Arial" w:cs="Arial"/>
        </w:rPr>
      </w:pPr>
    </w:p>
    <w:p w14:paraId="61FFA681" w14:textId="77777777" w:rsidR="00F0683E" w:rsidRPr="00BB200D" w:rsidRDefault="00F0683E" w:rsidP="00F0683E">
      <w:pPr>
        <w:autoSpaceDE w:val="0"/>
        <w:autoSpaceDN w:val="0"/>
        <w:adjustRightInd w:val="0"/>
        <w:spacing w:after="0" w:line="240" w:lineRule="auto"/>
        <w:jc w:val="both"/>
        <w:rPr>
          <w:rFonts w:ascii="Arial" w:hAnsi="Arial" w:cs="Arial"/>
        </w:rPr>
      </w:pPr>
      <w:r w:rsidRPr="00BB200D">
        <w:rPr>
          <w:rFonts w:ascii="Arial" w:hAnsi="Arial" w:cs="Arial"/>
        </w:rPr>
        <w:tab/>
        <w:t xml:space="preserve">RESOLVED, that the Executive Committee recommends securing a contract with the Segal Company for a parallel premium equivalent exercise “audit” as outlined in Segal’s July 27, 2022, proposal, at a rate not to exceed $75,000, and authorizes the Executive Director to provide the necessary information to commence the parallel exercise.  </w:t>
      </w:r>
    </w:p>
    <w:p w14:paraId="27A38505" w14:textId="77777777" w:rsidR="00F0683E" w:rsidRPr="00BB200D" w:rsidRDefault="00F0683E" w:rsidP="00F0683E">
      <w:pPr>
        <w:autoSpaceDE w:val="0"/>
        <w:autoSpaceDN w:val="0"/>
        <w:adjustRightInd w:val="0"/>
        <w:spacing w:after="0" w:line="240" w:lineRule="auto"/>
        <w:rPr>
          <w:rFonts w:ascii="Arial" w:hAnsi="Arial" w:cs="Arial"/>
        </w:rPr>
      </w:pPr>
    </w:p>
    <w:p w14:paraId="4732E8B5" w14:textId="292D0B74" w:rsidR="00F0683E" w:rsidRPr="00BB200D" w:rsidRDefault="00F0683E" w:rsidP="00F0683E">
      <w:pPr>
        <w:jc w:val="center"/>
        <w:rPr>
          <w:rFonts w:ascii="Arial" w:hAnsi="Arial" w:cs="Arial"/>
        </w:rPr>
      </w:pPr>
      <w:r w:rsidRPr="00BB200D">
        <w:rPr>
          <w:rFonts w:ascii="Arial" w:hAnsi="Arial" w:cs="Arial"/>
          <w:b/>
        </w:rPr>
        <w:t>* * * * * * * * *</w:t>
      </w:r>
    </w:p>
    <w:p w14:paraId="07164412" w14:textId="77777777" w:rsidR="00F0683E" w:rsidRPr="00BB200D" w:rsidRDefault="00F0683E" w:rsidP="00F0683E">
      <w:pPr>
        <w:tabs>
          <w:tab w:val="left" w:pos="720"/>
        </w:tabs>
        <w:spacing w:after="0" w:line="240" w:lineRule="auto"/>
        <w:contextualSpacing/>
        <w:jc w:val="both"/>
        <w:rPr>
          <w:rFonts w:ascii="Arial" w:hAnsi="Arial" w:cs="Arial"/>
        </w:rPr>
      </w:pPr>
    </w:p>
    <w:p w14:paraId="7C3E119F" w14:textId="551755FC" w:rsidR="00F0683E" w:rsidRPr="00BB200D" w:rsidRDefault="00F0683E" w:rsidP="00F0683E">
      <w:pPr>
        <w:tabs>
          <w:tab w:val="left" w:pos="720"/>
        </w:tabs>
        <w:spacing w:after="0" w:line="240" w:lineRule="auto"/>
        <w:contextualSpacing/>
        <w:jc w:val="both"/>
        <w:rPr>
          <w:rFonts w:ascii="Arial" w:hAnsi="Arial" w:cs="Arial"/>
          <w:b/>
          <w:bCs/>
          <w:u w:val="single"/>
        </w:rPr>
      </w:pPr>
      <w:r w:rsidRPr="00BB200D">
        <w:rPr>
          <w:rFonts w:ascii="Arial" w:hAnsi="Arial" w:cs="Arial"/>
          <w:b/>
          <w:bCs/>
          <w:u w:val="single"/>
        </w:rPr>
        <w:t>Review Medicare Advantage and EGWP Request for Quotes</w:t>
      </w:r>
    </w:p>
    <w:p w14:paraId="7B4A90E4" w14:textId="76A56DB1" w:rsidR="00221B0C" w:rsidRPr="00BB200D" w:rsidRDefault="00221B0C" w:rsidP="00F0683E">
      <w:pPr>
        <w:tabs>
          <w:tab w:val="left" w:pos="720"/>
        </w:tabs>
        <w:spacing w:after="0" w:line="240" w:lineRule="auto"/>
        <w:contextualSpacing/>
        <w:jc w:val="both"/>
        <w:rPr>
          <w:rFonts w:ascii="Arial" w:hAnsi="Arial" w:cs="Arial"/>
          <w:b/>
          <w:bCs/>
          <w:u w:val="single"/>
        </w:rPr>
      </w:pPr>
    </w:p>
    <w:p w14:paraId="436E0AAC" w14:textId="183D0BB0" w:rsidR="00221B0C" w:rsidRPr="00BB200D" w:rsidRDefault="00221B0C" w:rsidP="00F0683E">
      <w:pPr>
        <w:tabs>
          <w:tab w:val="left" w:pos="720"/>
        </w:tabs>
        <w:spacing w:after="0" w:line="240" w:lineRule="auto"/>
        <w:contextualSpacing/>
        <w:jc w:val="both"/>
        <w:rPr>
          <w:rFonts w:ascii="Arial" w:hAnsi="Arial" w:cs="Arial"/>
        </w:rPr>
      </w:pPr>
      <w:r w:rsidRPr="00BB200D">
        <w:rPr>
          <w:rFonts w:ascii="Arial" w:hAnsi="Arial" w:cs="Arial"/>
        </w:rPr>
        <w:tab/>
        <w:t xml:space="preserve">Ms. Dowd announced that the Consortium is looking for ways to lower retiree costs with a Medicare Advantage Plan. </w:t>
      </w:r>
      <w:r w:rsidR="006E0547" w:rsidRPr="00BB200D">
        <w:rPr>
          <w:rFonts w:ascii="Arial" w:hAnsi="Arial" w:cs="Arial"/>
        </w:rPr>
        <w:t>The Consortium is in the first stages and looking for recommendations to narrow provider choices and verification if this is the direction the Consortium would like to continue.</w:t>
      </w:r>
      <w:r w:rsidRPr="00BB200D">
        <w:rPr>
          <w:rFonts w:ascii="Arial" w:hAnsi="Arial" w:cs="Arial"/>
        </w:rPr>
        <w:t xml:space="preserve"> Locey </w:t>
      </w:r>
      <w:r w:rsidR="0039193D">
        <w:rPr>
          <w:rFonts w:ascii="Arial" w:hAnsi="Arial" w:cs="Arial"/>
        </w:rPr>
        <w:t xml:space="preserve">&amp; </w:t>
      </w:r>
      <w:r w:rsidRPr="00BB200D">
        <w:rPr>
          <w:rFonts w:ascii="Arial" w:hAnsi="Arial" w:cs="Arial"/>
        </w:rPr>
        <w:t xml:space="preserve">Cahill </w:t>
      </w:r>
      <w:r w:rsidR="006E0547" w:rsidRPr="00BB200D">
        <w:rPr>
          <w:rFonts w:ascii="Arial" w:hAnsi="Arial" w:cs="Arial"/>
        </w:rPr>
        <w:t xml:space="preserve">prepared a Request for Proposal (RFP). </w:t>
      </w:r>
      <w:r w:rsidRPr="00BB200D">
        <w:rPr>
          <w:rFonts w:ascii="Arial" w:hAnsi="Arial" w:cs="Arial"/>
        </w:rPr>
        <w:t xml:space="preserve"> There were 5 different companies</w:t>
      </w:r>
      <w:r w:rsidR="006E0547" w:rsidRPr="00BB200D">
        <w:rPr>
          <w:rFonts w:ascii="Arial" w:hAnsi="Arial" w:cs="Arial"/>
        </w:rPr>
        <w:t xml:space="preserve"> who responded</w:t>
      </w:r>
      <w:r w:rsidRPr="00BB200D">
        <w:rPr>
          <w:rFonts w:ascii="Arial" w:hAnsi="Arial" w:cs="Arial"/>
        </w:rPr>
        <w:t xml:space="preserve">.  Locey </w:t>
      </w:r>
      <w:r w:rsidR="0039193D">
        <w:rPr>
          <w:rFonts w:ascii="Arial" w:hAnsi="Arial" w:cs="Arial"/>
        </w:rPr>
        <w:t>&amp;</w:t>
      </w:r>
      <w:r w:rsidR="006E0547" w:rsidRPr="00BB200D">
        <w:rPr>
          <w:rFonts w:ascii="Arial" w:hAnsi="Arial" w:cs="Arial"/>
        </w:rPr>
        <w:t xml:space="preserve"> Cahill presented </w:t>
      </w:r>
      <w:r w:rsidRPr="00BB200D">
        <w:rPr>
          <w:rFonts w:ascii="Arial" w:hAnsi="Arial" w:cs="Arial"/>
        </w:rPr>
        <w:t xml:space="preserve">a </w:t>
      </w:r>
      <w:hyperlink r:id="rId11" w:history="1">
        <w:r w:rsidRPr="00BB200D">
          <w:rPr>
            <w:rStyle w:val="Hyperlink"/>
            <w:rFonts w:ascii="Arial" w:hAnsi="Arial" w:cs="Arial"/>
            <w:color w:val="auto"/>
          </w:rPr>
          <w:t>spreadsheet</w:t>
        </w:r>
      </w:hyperlink>
      <w:r w:rsidRPr="00BB200D">
        <w:rPr>
          <w:rFonts w:ascii="Arial" w:hAnsi="Arial" w:cs="Arial"/>
        </w:rPr>
        <w:t xml:space="preserve"> </w:t>
      </w:r>
      <w:r w:rsidR="006E0547" w:rsidRPr="00BB200D">
        <w:rPr>
          <w:rFonts w:ascii="Arial" w:hAnsi="Arial" w:cs="Arial"/>
        </w:rPr>
        <w:t xml:space="preserve">for the Committee to view. </w:t>
      </w:r>
    </w:p>
    <w:p w14:paraId="1A0A8136" w14:textId="200BA58C" w:rsidR="00221B0C" w:rsidRPr="00BB200D" w:rsidRDefault="00221B0C" w:rsidP="00F0683E">
      <w:pPr>
        <w:tabs>
          <w:tab w:val="left" w:pos="720"/>
        </w:tabs>
        <w:spacing w:after="0" w:line="240" w:lineRule="auto"/>
        <w:contextualSpacing/>
        <w:jc w:val="both"/>
        <w:rPr>
          <w:rFonts w:ascii="Arial" w:hAnsi="Arial" w:cs="Arial"/>
        </w:rPr>
      </w:pPr>
    </w:p>
    <w:p w14:paraId="25D015E6" w14:textId="725367BF" w:rsidR="009F53BF" w:rsidRPr="00BB200D" w:rsidRDefault="006E0547" w:rsidP="00F0683E">
      <w:pPr>
        <w:tabs>
          <w:tab w:val="left" w:pos="720"/>
        </w:tabs>
        <w:spacing w:after="0" w:line="240" w:lineRule="auto"/>
        <w:contextualSpacing/>
        <w:jc w:val="both"/>
        <w:rPr>
          <w:rFonts w:ascii="Arial" w:hAnsi="Arial" w:cs="Arial"/>
        </w:rPr>
      </w:pPr>
      <w:r w:rsidRPr="00BB200D">
        <w:rPr>
          <w:rFonts w:ascii="Arial" w:hAnsi="Arial" w:cs="Arial"/>
        </w:rPr>
        <w:tab/>
      </w:r>
      <w:r w:rsidR="009F53BF" w:rsidRPr="00BB200D">
        <w:rPr>
          <w:rFonts w:ascii="Arial" w:hAnsi="Arial" w:cs="Arial"/>
        </w:rPr>
        <w:t xml:space="preserve">Mr. Locey </w:t>
      </w:r>
      <w:r w:rsidRPr="00BB200D">
        <w:rPr>
          <w:rFonts w:ascii="Arial" w:hAnsi="Arial" w:cs="Arial"/>
        </w:rPr>
        <w:t xml:space="preserve">expressed that </w:t>
      </w:r>
      <w:r w:rsidR="009F53BF" w:rsidRPr="00BB200D">
        <w:rPr>
          <w:rFonts w:ascii="Arial" w:hAnsi="Arial" w:cs="Arial"/>
        </w:rPr>
        <w:t xml:space="preserve">any changes made will have an impact on everyone else.  The </w:t>
      </w:r>
      <w:r w:rsidRPr="00BB200D">
        <w:rPr>
          <w:rFonts w:ascii="Arial" w:hAnsi="Arial" w:cs="Arial"/>
        </w:rPr>
        <w:t>Committee</w:t>
      </w:r>
      <w:r w:rsidR="009F53BF" w:rsidRPr="00BB200D">
        <w:rPr>
          <w:rFonts w:ascii="Arial" w:hAnsi="Arial" w:cs="Arial"/>
        </w:rPr>
        <w:t xml:space="preserve"> will need to think about the impact this could make on </w:t>
      </w:r>
      <w:r w:rsidRPr="00BB200D">
        <w:rPr>
          <w:rFonts w:ascii="Arial" w:hAnsi="Arial" w:cs="Arial"/>
        </w:rPr>
        <w:t>the Consortium</w:t>
      </w:r>
      <w:r w:rsidR="004D23B4" w:rsidRPr="00BB200D">
        <w:rPr>
          <w:rFonts w:ascii="Arial" w:hAnsi="Arial" w:cs="Arial"/>
        </w:rPr>
        <w:t>’</w:t>
      </w:r>
      <w:r w:rsidRPr="00BB200D">
        <w:rPr>
          <w:rFonts w:ascii="Arial" w:hAnsi="Arial" w:cs="Arial"/>
        </w:rPr>
        <w:t xml:space="preserve">s Excellus </w:t>
      </w:r>
      <w:r w:rsidR="009F53BF" w:rsidRPr="00BB200D">
        <w:rPr>
          <w:rFonts w:ascii="Arial" w:hAnsi="Arial" w:cs="Arial"/>
        </w:rPr>
        <w:t>B</w:t>
      </w:r>
      <w:r w:rsidRPr="00BB200D">
        <w:rPr>
          <w:rFonts w:ascii="Arial" w:hAnsi="Arial" w:cs="Arial"/>
        </w:rPr>
        <w:t>lue</w:t>
      </w:r>
      <w:r w:rsidR="009F53BF" w:rsidRPr="00BB200D">
        <w:rPr>
          <w:rFonts w:ascii="Arial" w:hAnsi="Arial" w:cs="Arial"/>
        </w:rPr>
        <w:t>C</w:t>
      </w:r>
      <w:r w:rsidRPr="00BB200D">
        <w:rPr>
          <w:rFonts w:ascii="Arial" w:hAnsi="Arial" w:cs="Arial"/>
        </w:rPr>
        <w:t xml:space="preserve">ross </w:t>
      </w:r>
      <w:r w:rsidR="004D23B4" w:rsidRPr="00BB200D">
        <w:rPr>
          <w:rFonts w:ascii="Arial" w:hAnsi="Arial" w:cs="Arial"/>
        </w:rPr>
        <w:t>BlueShield</w:t>
      </w:r>
      <w:r w:rsidRPr="00BB200D">
        <w:rPr>
          <w:rFonts w:ascii="Arial" w:hAnsi="Arial" w:cs="Arial"/>
        </w:rPr>
        <w:t xml:space="preserve"> </w:t>
      </w:r>
      <w:r w:rsidR="004D23B4" w:rsidRPr="00BB200D">
        <w:rPr>
          <w:rFonts w:ascii="Arial" w:hAnsi="Arial" w:cs="Arial"/>
        </w:rPr>
        <w:t xml:space="preserve">coverage </w:t>
      </w:r>
      <w:r w:rsidR="009F53BF" w:rsidRPr="00BB200D">
        <w:rPr>
          <w:rFonts w:ascii="Arial" w:hAnsi="Arial" w:cs="Arial"/>
        </w:rPr>
        <w:t>and would</w:t>
      </w:r>
      <w:r w:rsidRPr="00BB200D">
        <w:rPr>
          <w:rFonts w:ascii="Arial" w:hAnsi="Arial" w:cs="Arial"/>
        </w:rPr>
        <w:t xml:space="preserve"> </w:t>
      </w:r>
      <w:r w:rsidR="004D23B4" w:rsidRPr="00BB200D">
        <w:rPr>
          <w:rFonts w:ascii="Arial" w:hAnsi="Arial" w:cs="Arial"/>
        </w:rPr>
        <w:t xml:space="preserve">they </w:t>
      </w:r>
      <w:r w:rsidR="009F53BF" w:rsidRPr="00BB200D">
        <w:rPr>
          <w:rFonts w:ascii="Arial" w:hAnsi="Arial" w:cs="Arial"/>
        </w:rPr>
        <w:t>re</w:t>
      </w:r>
      <w:r w:rsidRPr="00BB200D">
        <w:rPr>
          <w:rFonts w:ascii="Arial" w:hAnsi="Arial" w:cs="Arial"/>
        </w:rPr>
        <w:t>-rat</w:t>
      </w:r>
      <w:r w:rsidR="009F53BF" w:rsidRPr="00BB200D">
        <w:rPr>
          <w:rFonts w:ascii="Arial" w:hAnsi="Arial" w:cs="Arial"/>
        </w:rPr>
        <w:t>e us</w:t>
      </w:r>
      <w:r w:rsidRPr="00BB200D">
        <w:rPr>
          <w:rFonts w:ascii="Arial" w:hAnsi="Arial" w:cs="Arial"/>
        </w:rPr>
        <w:t xml:space="preserve"> </w:t>
      </w:r>
      <w:r w:rsidR="004D23B4" w:rsidRPr="00BB200D">
        <w:rPr>
          <w:rFonts w:ascii="Arial" w:hAnsi="Arial" w:cs="Arial"/>
        </w:rPr>
        <w:t>which would increase the</w:t>
      </w:r>
      <w:r w:rsidR="009F53BF" w:rsidRPr="00BB200D">
        <w:rPr>
          <w:rFonts w:ascii="Arial" w:hAnsi="Arial" w:cs="Arial"/>
        </w:rPr>
        <w:t xml:space="preserve"> per month </w:t>
      </w:r>
      <w:r w:rsidR="004D23B4" w:rsidRPr="00BB200D">
        <w:rPr>
          <w:rFonts w:ascii="Arial" w:hAnsi="Arial" w:cs="Arial"/>
        </w:rPr>
        <w:t>amount</w:t>
      </w:r>
      <w:r w:rsidR="009F53BF" w:rsidRPr="00BB200D">
        <w:rPr>
          <w:rFonts w:ascii="Arial" w:hAnsi="Arial" w:cs="Arial"/>
        </w:rPr>
        <w:t xml:space="preserve">.  Another concern is with ProAct and how this would affect </w:t>
      </w:r>
      <w:r w:rsidRPr="00BB200D">
        <w:rPr>
          <w:rFonts w:ascii="Arial" w:hAnsi="Arial" w:cs="Arial"/>
        </w:rPr>
        <w:t xml:space="preserve">the Consortium’s </w:t>
      </w:r>
      <w:r w:rsidR="009F53BF" w:rsidRPr="00BB200D">
        <w:rPr>
          <w:rFonts w:ascii="Arial" w:hAnsi="Arial" w:cs="Arial"/>
        </w:rPr>
        <w:t xml:space="preserve">RX Rebates. On the provider network side, there </w:t>
      </w:r>
      <w:r w:rsidR="001069F2" w:rsidRPr="00BB200D">
        <w:rPr>
          <w:rFonts w:ascii="Arial" w:hAnsi="Arial" w:cs="Arial"/>
        </w:rPr>
        <w:t xml:space="preserve">also </w:t>
      </w:r>
      <w:r w:rsidR="009F53BF" w:rsidRPr="00BB200D">
        <w:rPr>
          <w:rFonts w:ascii="Arial" w:hAnsi="Arial" w:cs="Arial"/>
        </w:rPr>
        <w:t xml:space="preserve">may be some differences and limitations.  </w:t>
      </w:r>
    </w:p>
    <w:p w14:paraId="13913083" w14:textId="25656A4A" w:rsidR="001069F2" w:rsidRPr="00BB200D" w:rsidRDefault="001069F2" w:rsidP="00F0683E">
      <w:pPr>
        <w:tabs>
          <w:tab w:val="left" w:pos="720"/>
        </w:tabs>
        <w:spacing w:after="0" w:line="240" w:lineRule="auto"/>
        <w:contextualSpacing/>
        <w:jc w:val="both"/>
        <w:rPr>
          <w:rFonts w:ascii="Arial" w:hAnsi="Arial" w:cs="Arial"/>
          <w:b/>
          <w:bCs/>
          <w:u w:val="single"/>
        </w:rPr>
      </w:pPr>
    </w:p>
    <w:p w14:paraId="3EAB6D41" w14:textId="340E2FFA" w:rsidR="001069F2" w:rsidRPr="00BB200D" w:rsidRDefault="001069F2" w:rsidP="00F0683E">
      <w:pPr>
        <w:tabs>
          <w:tab w:val="left" w:pos="720"/>
        </w:tabs>
        <w:spacing w:after="0" w:line="240" w:lineRule="auto"/>
        <w:contextualSpacing/>
        <w:jc w:val="both"/>
        <w:rPr>
          <w:rFonts w:ascii="Arial" w:hAnsi="Arial" w:cs="Arial"/>
        </w:rPr>
      </w:pPr>
      <w:r w:rsidRPr="00BB200D">
        <w:rPr>
          <w:rFonts w:ascii="Arial" w:hAnsi="Arial" w:cs="Arial"/>
        </w:rPr>
        <w:tab/>
        <w:t xml:space="preserve">Mr. Salton asked if these plans were low deductible plans, Mr. Locey concurred.  </w:t>
      </w:r>
    </w:p>
    <w:p w14:paraId="6D19691E" w14:textId="230FCE21" w:rsidR="001069F2" w:rsidRPr="00BB200D" w:rsidRDefault="00517662" w:rsidP="00517662">
      <w:pPr>
        <w:pStyle w:val="transcript-list-item"/>
        <w:spacing w:before="0" w:after="0"/>
        <w:ind w:left="-90" w:right="60"/>
        <w:rPr>
          <w:rStyle w:val="text"/>
          <w:rFonts w:ascii="Arial" w:hAnsi="Arial" w:cs="Arial"/>
          <w:sz w:val="22"/>
          <w:szCs w:val="22"/>
        </w:rPr>
      </w:pPr>
      <w:r w:rsidRPr="00BB200D">
        <w:rPr>
          <w:rFonts w:ascii="Arial" w:hAnsi="Arial" w:cs="Arial"/>
          <w:sz w:val="22"/>
          <w:szCs w:val="22"/>
        </w:rPr>
        <w:tab/>
      </w:r>
      <w:r w:rsidR="001069F2" w:rsidRPr="00BB200D">
        <w:rPr>
          <w:rFonts w:ascii="Arial" w:hAnsi="Arial" w:cs="Arial"/>
          <w:sz w:val="22"/>
          <w:szCs w:val="22"/>
        </w:rPr>
        <w:tab/>
      </w:r>
      <w:r w:rsidR="001069F2" w:rsidRPr="0053391C">
        <w:rPr>
          <w:rFonts w:ascii="Arial" w:hAnsi="Arial" w:cs="Arial"/>
          <w:sz w:val="22"/>
          <w:szCs w:val="22"/>
        </w:rPr>
        <w:t xml:space="preserve">Ms. Dowd added that one item </w:t>
      </w:r>
      <w:r w:rsidR="00355ABE" w:rsidRPr="0053391C">
        <w:rPr>
          <w:rFonts w:ascii="Arial" w:hAnsi="Arial" w:cs="Arial"/>
          <w:sz w:val="22"/>
          <w:szCs w:val="22"/>
        </w:rPr>
        <w:t xml:space="preserve">that is </w:t>
      </w:r>
      <w:r w:rsidR="001069F2" w:rsidRPr="0053391C">
        <w:rPr>
          <w:rFonts w:ascii="Arial" w:hAnsi="Arial" w:cs="Arial"/>
          <w:sz w:val="22"/>
          <w:szCs w:val="22"/>
        </w:rPr>
        <w:t xml:space="preserve">not shown </w:t>
      </w:r>
      <w:r w:rsidRPr="0053391C">
        <w:rPr>
          <w:rFonts w:ascii="Arial" w:hAnsi="Arial" w:cs="Arial"/>
          <w:sz w:val="22"/>
          <w:szCs w:val="22"/>
        </w:rPr>
        <w:t xml:space="preserve">on the presentation </w:t>
      </w:r>
      <w:r w:rsidR="00355ABE" w:rsidRPr="0053391C">
        <w:rPr>
          <w:rFonts w:ascii="Arial" w:hAnsi="Arial" w:cs="Arial"/>
          <w:sz w:val="22"/>
          <w:szCs w:val="22"/>
        </w:rPr>
        <w:t>is if the</w:t>
      </w:r>
      <w:r w:rsidR="001069F2" w:rsidRPr="0053391C">
        <w:rPr>
          <w:rFonts w:ascii="Arial" w:hAnsi="Arial" w:cs="Arial"/>
          <w:sz w:val="22"/>
          <w:szCs w:val="22"/>
        </w:rPr>
        <w:t xml:space="preserve"> Consortium </w:t>
      </w:r>
      <w:r w:rsidRPr="0053391C">
        <w:rPr>
          <w:rFonts w:ascii="Arial" w:hAnsi="Arial" w:cs="Arial"/>
          <w:sz w:val="22"/>
          <w:szCs w:val="22"/>
        </w:rPr>
        <w:t>looked</w:t>
      </w:r>
      <w:r w:rsidR="001069F2" w:rsidRPr="0053391C">
        <w:rPr>
          <w:rFonts w:ascii="Arial" w:hAnsi="Arial" w:cs="Arial"/>
          <w:sz w:val="22"/>
          <w:szCs w:val="22"/>
        </w:rPr>
        <w:t xml:space="preserve"> at fully insured on the medical p</w:t>
      </w:r>
      <w:r w:rsidR="00355ABE" w:rsidRPr="0053391C">
        <w:rPr>
          <w:rFonts w:ascii="Arial" w:hAnsi="Arial" w:cs="Arial"/>
          <w:sz w:val="22"/>
          <w:szCs w:val="22"/>
        </w:rPr>
        <w:t>ortion</w:t>
      </w:r>
      <w:r w:rsidR="001069F2" w:rsidRPr="0053391C">
        <w:rPr>
          <w:rFonts w:ascii="Arial" w:hAnsi="Arial" w:cs="Arial"/>
          <w:sz w:val="22"/>
          <w:szCs w:val="22"/>
        </w:rPr>
        <w:t>, and self-funded on the prescription drug p</w:t>
      </w:r>
      <w:r w:rsidR="00355ABE" w:rsidRPr="0053391C">
        <w:rPr>
          <w:rFonts w:ascii="Arial" w:hAnsi="Arial" w:cs="Arial"/>
          <w:sz w:val="22"/>
          <w:szCs w:val="22"/>
        </w:rPr>
        <w:t>ortion</w:t>
      </w:r>
      <w:r w:rsidRPr="0053391C">
        <w:rPr>
          <w:rFonts w:ascii="Arial" w:hAnsi="Arial" w:cs="Arial"/>
          <w:sz w:val="22"/>
          <w:szCs w:val="22"/>
        </w:rPr>
        <w:t xml:space="preserve">.  </w:t>
      </w:r>
      <w:r w:rsidR="001069F2" w:rsidRPr="0053391C">
        <w:rPr>
          <w:rFonts w:ascii="Arial" w:hAnsi="Arial" w:cs="Arial"/>
          <w:sz w:val="22"/>
          <w:szCs w:val="22"/>
        </w:rPr>
        <w:t>All vendors quoted wi</w:t>
      </w:r>
      <w:r w:rsidR="008F6142" w:rsidRPr="0053391C">
        <w:rPr>
          <w:rFonts w:ascii="Arial" w:hAnsi="Arial" w:cs="Arial"/>
          <w:sz w:val="22"/>
          <w:szCs w:val="22"/>
        </w:rPr>
        <w:t>th just</w:t>
      </w:r>
      <w:r w:rsidR="00355ABE" w:rsidRPr="0053391C">
        <w:rPr>
          <w:rFonts w:ascii="Arial" w:hAnsi="Arial" w:cs="Arial"/>
          <w:sz w:val="22"/>
          <w:szCs w:val="22"/>
        </w:rPr>
        <w:t xml:space="preserve"> the</w:t>
      </w:r>
      <w:r w:rsidR="008F6142" w:rsidRPr="0053391C">
        <w:rPr>
          <w:rFonts w:ascii="Arial" w:hAnsi="Arial" w:cs="Arial"/>
          <w:sz w:val="22"/>
          <w:szCs w:val="22"/>
        </w:rPr>
        <w:t xml:space="preserve"> medical</w:t>
      </w:r>
      <w:r w:rsidR="00355ABE" w:rsidRPr="0053391C">
        <w:rPr>
          <w:rFonts w:ascii="Arial" w:hAnsi="Arial" w:cs="Arial"/>
          <w:sz w:val="22"/>
          <w:szCs w:val="22"/>
        </w:rPr>
        <w:t xml:space="preserve"> portion</w:t>
      </w:r>
      <w:r w:rsidRPr="0053391C">
        <w:rPr>
          <w:rFonts w:ascii="Arial" w:hAnsi="Arial" w:cs="Arial"/>
          <w:sz w:val="22"/>
          <w:szCs w:val="22"/>
        </w:rPr>
        <w:t xml:space="preserve">, </w:t>
      </w:r>
      <w:r w:rsidR="001069F2" w:rsidRPr="0053391C">
        <w:rPr>
          <w:rFonts w:ascii="Arial" w:hAnsi="Arial" w:cs="Arial"/>
          <w:sz w:val="22"/>
          <w:szCs w:val="22"/>
        </w:rPr>
        <w:t>so if the Consortium wanted to leave prescription drugs with ProAct</w:t>
      </w:r>
      <w:r w:rsidR="0053391C">
        <w:rPr>
          <w:rFonts w:ascii="Arial" w:hAnsi="Arial" w:cs="Arial"/>
          <w:sz w:val="22"/>
          <w:szCs w:val="22"/>
        </w:rPr>
        <w:t xml:space="preserve"> or select another vendor</w:t>
      </w:r>
      <w:r w:rsidR="00355ABE" w:rsidRPr="0053391C">
        <w:rPr>
          <w:rStyle w:val="text"/>
          <w:rFonts w:ascii="Arial" w:hAnsi="Arial" w:cs="Arial"/>
          <w:sz w:val="22"/>
          <w:szCs w:val="22"/>
        </w:rPr>
        <w:t xml:space="preserve">, </w:t>
      </w:r>
      <w:r w:rsidR="0053391C">
        <w:rPr>
          <w:rStyle w:val="text"/>
          <w:rFonts w:ascii="Arial" w:hAnsi="Arial" w:cs="Arial"/>
          <w:sz w:val="22"/>
          <w:szCs w:val="22"/>
        </w:rPr>
        <w:t xml:space="preserve">we would have that option.  However, with the current information we have </w:t>
      </w:r>
      <w:r w:rsidR="00355ABE" w:rsidRPr="0053391C">
        <w:rPr>
          <w:rStyle w:val="text"/>
          <w:rFonts w:ascii="Arial" w:hAnsi="Arial" w:cs="Arial"/>
          <w:sz w:val="22"/>
          <w:szCs w:val="22"/>
        </w:rPr>
        <w:t>th</w:t>
      </w:r>
      <w:r w:rsidR="001069F2" w:rsidRPr="0053391C">
        <w:rPr>
          <w:rStyle w:val="text"/>
          <w:rFonts w:ascii="Arial" w:hAnsi="Arial" w:cs="Arial"/>
          <w:sz w:val="22"/>
          <w:szCs w:val="22"/>
        </w:rPr>
        <w:t xml:space="preserve">e fully insured medical rate does not come down enough to support </w:t>
      </w:r>
      <w:r w:rsidR="008F6142" w:rsidRPr="0053391C">
        <w:rPr>
          <w:rStyle w:val="text"/>
          <w:rFonts w:ascii="Arial" w:hAnsi="Arial" w:cs="Arial"/>
          <w:sz w:val="22"/>
          <w:szCs w:val="22"/>
        </w:rPr>
        <w:t xml:space="preserve">a </w:t>
      </w:r>
      <w:r w:rsidR="001069F2" w:rsidRPr="0053391C">
        <w:rPr>
          <w:rStyle w:val="text"/>
          <w:rFonts w:ascii="Arial" w:hAnsi="Arial" w:cs="Arial"/>
          <w:sz w:val="22"/>
          <w:szCs w:val="22"/>
        </w:rPr>
        <w:t>self-funded claims payment</w:t>
      </w:r>
      <w:r w:rsidR="008F6142" w:rsidRPr="0053391C">
        <w:rPr>
          <w:rStyle w:val="text"/>
          <w:rFonts w:ascii="Arial" w:hAnsi="Arial" w:cs="Arial"/>
          <w:sz w:val="22"/>
          <w:szCs w:val="22"/>
        </w:rPr>
        <w:t>,</w:t>
      </w:r>
      <w:r w:rsidR="001069F2" w:rsidRPr="0053391C">
        <w:rPr>
          <w:rStyle w:val="text"/>
          <w:rFonts w:ascii="Arial" w:hAnsi="Arial" w:cs="Arial"/>
          <w:sz w:val="22"/>
          <w:szCs w:val="22"/>
        </w:rPr>
        <w:t xml:space="preserve"> plus an administrative fee.  </w:t>
      </w:r>
      <w:r w:rsidR="008F6142" w:rsidRPr="0053391C">
        <w:rPr>
          <w:rStyle w:val="text"/>
          <w:rFonts w:ascii="Arial" w:hAnsi="Arial" w:cs="Arial"/>
          <w:sz w:val="22"/>
          <w:szCs w:val="22"/>
        </w:rPr>
        <w:t xml:space="preserve">Ms. Dowd stressed that </w:t>
      </w:r>
      <w:r w:rsidR="002F5224" w:rsidRPr="0053391C">
        <w:rPr>
          <w:rStyle w:val="text"/>
          <w:rFonts w:ascii="Arial" w:hAnsi="Arial" w:cs="Arial"/>
          <w:sz w:val="22"/>
          <w:szCs w:val="22"/>
        </w:rPr>
        <w:t xml:space="preserve">given the information we have reviewed to data </w:t>
      </w:r>
      <w:r w:rsidR="008F6142" w:rsidRPr="0053391C">
        <w:rPr>
          <w:rStyle w:val="text"/>
          <w:rFonts w:ascii="Arial" w:hAnsi="Arial" w:cs="Arial"/>
          <w:sz w:val="22"/>
          <w:szCs w:val="22"/>
        </w:rPr>
        <w:t xml:space="preserve">fully </w:t>
      </w:r>
      <w:r w:rsidR="002F5224" w:rsidRPr="0053391C">
        <w:rPr>
          <w:rStyle w:val="text"/>
          <w:rFonts w:ascii="Arial" w:hAnsi="Arial" w:cs="Arial"/>
          <w:sz w:val="22"/>
          <w:szCs w:val="22"/>
        </w:rPr>
        <w:t>i</w:t>
      </w:r>
      <w:r w:rsidR="008F6142" w:rsidRPr="0053391C">
        <w:rPr>
          <w:rStyle w:val="text"/>
          <w:rFonts w:ascii="Arial" w:hAnsi="Arial" w:cs="Arial"/>
          <w:sz w:val="22"/>
          <w:szCs w:val="22"/>
        </w:rPr>
        <w:t xml:space="preserve">nsured on both medical and prescription was more </w:t>
      </w:r>
      <w:r w:rsidR="00355ABE" w:rsidRPr="0053391C">
        <w:rPr>
          <w:rStyle w:val="text"/>
          <w:rFonts w:ascii="Arial" w:hAnsi="Arial" w:cs="Arial"/>
          <w:sz w:val="22"/>
          <w:szCs w:val="22"/>
        </w:rPr>
        <w:t xml:space="preserve">financially </w:t>
      </w:r>
      <w:r w:rsidR="008F6142" w:rsidRPr="0053391C">
        <w:rPr>
          <w:rStyle w:val="text"/>
          <w:rFonts w:ascii="Arial" w:hAnsi="Arial" w:cs="Arial"/>
          <w:sz w:val="22"/>
          <w:szCs w:val="22"/>
        </w:rPr>
        <w:t xml:space="preserve">appealing.  </w:t>
      </w:r>
      <w:r w:rsidR="002F5224" w:rsidRPr="0053391C">
        <w:rPr>
          <w:rStyle w:val="text"/>
          <w:rFonts w:ascii="Arial" w:hAnsi="Arial" w:cs="Arial"/>
          <w:sz w:val="22"/>
          <w:szCs w:val="22"/>
        </w:rPr>
        <w:t xml:space="preserve">In a Medicare Advantage plan the </w:t>
      </w:r>
      <w:r w:rsidR="008F6142" w:rsidRPr="0053391C">
        <w:rPr>
          <w:rStyle w:val="text"/>
          <w:rFonts w:ascii="Arial" w:hAnsi="Arial" w:cs="Arial"/>
          <w:sz w:val="22"/>
          <w:szCs w:val="22"/>
        </w:rPr>
        <w:t>premiums for a retiree would be in addition to their payment</w:t>
      </w:r>
      <w:r w:rsidR="00355ABE" w:rsidRPr="0053391C">
        <w:rPr>
          <w:rStyle w:val="text"/>
          <w:rFonts w:ascii="Arial" w:hAnsi="Arial" w:cs="Arial"/>
          <w:sz w:val="22"/>
          <w:szCs w:val="22"/>
        </w:rPr>
        <w:t xml:space="preserve"> made towards </w:t>
      </w:r>
      <w:r w:rsidR="008F6142" w:rsidRPr="0053391C">
        <w:rPr>
          <w:rStyle w:val="text"/>
          <w:rFonts w:ascii="Arial" w:hAnsi="Arial" w:cs="Arial"/>
          <w:sz w:val="22"/>
          <w:szCs w:val="22"/>
        </w:rPr>
        <w:t xml:space="preserve">their Medicare Part B.  </w:t>
      </w:r>
      <w:r w:rsidR="00A9195F" w:rsidRPr="0053391C">
        <w:rPr>
          <w:rStyle w:val="text"/>
          <w:rFonts w:ascii="Arial" w:hAnsi="Arial" w:cs="Arial"/>
          <w:sz w:val="22"/>
          <w:szCs w:val="22"/>
        </w:rPr>
        <w:t>Mr. Locey said that they will provide this information for the Committee to view</w:t>
      </w:r>
      <w:r w:rsidR="00355ABE" w:rsidRPr="0053391C">
        <w:rPr>
          <w:rStyle w:val="text"/>
          <w:rFonts w:ascii="Arial" w:hAnsi="Arial" w:cs="Arial"/>
          <w:sz w:val="22"/>
          <w:szCs w:val="22"/>
        </w:rPr>
        <w:t xml:space="preserve"> next meeting</w:t>
      </w:r>
      <w:r w:rsidR="00A9195F" w:rsidRPr="0053391C">
        <w:rPr>
          <w:rStyle w:val="text"/>
          <w:rFonts w:ascii="Arial" w:hAnsi="Arial" w:cs="Arial"/>
          <w:sz w:val="22"/>
          <w:szCs w:val="22"/>
        </w:rPr>
        <w:t xml:space="preserve">. </w:t>
      </w:r>
    </w:p>
    <w:p w14:paraId="7327553F" w14:textId="77777777" w:rsidR="00175234" w:rsidRDefault="008F6142" w:rsidP="00517662">
      <w:pPr>
        <w:pStyle w:val="transcript-list-item"/>
        <w:spacing w:before="0" w:after="0"/>
        <w:ind w:left="-90" w:right="60"/>
        <w:rPr>
          <w:rStyle w:val="text"/>
          <w:rFonts w:ascii="Arial" w:hAnsi="Arial" w:cs="Arial"/>
          <w:sz w:val="22"/>
          <w:szCs w:val="22"/>
        </w:rPr>
      </w:pPr>
      <w:r w:rsidRPr="00BB200D">
        <w:rPr>
          <w:rStyle w:val="text"/>
          <w:rFonts w:ascii="Arial" w:hAnsi="Arial" w:cs="Arial"/>
          <w:sz w:val="22"/>
          <w:szCs w:val="22"/>
        </w:rPr>
        <w:tab/>
      </w:r>
      <w:r w:rsidRPr="00BB200D">
        <w:rPr>
          <w:rStyle w:val="text"/>
          <w:rFonts w:ascii="Arial" w:hAnsi="Arial" w:cs="Arial"/>
          <w:sz w:val="22"/>
          <w:szCs w:val="22"/>
        </w:rPr>
        <w:tab/>
        <w:t xml:space="preserve">Ms. Drake added she would like to see the MS4 and where the premium is </w:t>
      </w:r>
      <w:r w:rsidR="00E4777E" w:rsidRPr="00BB200D">
        <w:rPr>
          <w:rStyle w:val="text"/>
          <w:rFonts w:ascii="Arial" w:hAnsi="Arial" w:cs="Arial"/>
          <w:sz w:val="22"/>
          <w:szCs w:val="22"/>
        </w:rPr>
        <w:t>with a comparison of what</w:t>
      </w:r>
      <w:r w:rsidRPr="00BB200D">
        <w:rPr>
          <w:rStyle w:val="text"/>
          <w:rFonts w:ascii="Arial" w:hAnsi="Arial" w:cs="Arial"/>
          <w:sz w:val="22"/>
          <w:szCs w:val="22"/>
        </w:rPr>
        <w:t xml:space="preserve"> we are already offering</w:t>
      </w:r>
      <w:r w:rsidR="00E4777E" w:rsidRPr="00BB200D">
        <w:rPr>
          <w:rStyle w:val="text"/>
          <w:rFonts w:ascii="Arial" w:hAnsi="Arial" w:cs="Arial"/>
          <w:sz w:val="22"/>
          <w:szCs w:val="22"/>
        </w:rPr>
        <w:t>,</w:t>
      </w:r>
      <w:r w:rsidRPr="00BB200D">
        <w:rPr>
          <w:rStyle w:val="text"/>
          <w:rFonts w:ascii="Arial" w:hAnsi="Arial" w:cs="Arial"/>
          <w:sz w:val="22"/>
          <w:szCs w:val="22"/>
        </w:rPr>
        <w:t xml:space="preserve"> a</w:t>
      </w:r>
      <w:r w:rsidR="00E4777E" w:rsidRPr="00BB200D">
        <w:rPr>
          <w:rStyle w:val="text"/>
          <w:rFonts w:ascii="Arial" w:hAnsi="Arial" w:cs="Arial"/>
          <w:sz w:val="22"/>
          <w:szCs w:val="22"/>
        </w:rPr>
        <w:t>nd</w:t>
      </w:r>
      <w:r w:rsidRPr="00BB200D">
        <w:rPr>
          <w:rStyle w:val="text"/>
          <w:rFonts w:ascii="Arial" w:hAnsi="Arial" w:cs="Arial"/>
          <w:sz w:val="22"/>
          <w:szCs w:val="22"/>
        </w:rPr>
        <w:t xml:space="preserve"> the difference</w:t>
      </w:r>
      <w:r w:rsidR="00E4777E" w:rsidRPr="00BB200D">
        <w:rPr>
          <w:rStyle w:val="text"/>
          <w:rFonts w:ascii="Arial" w:hAnsi="Arial" w:cs="Arial"/>
          <w:sz w:val="22"/>
          <w:szCs w:val="22"/>
        </w:rPr>
        <w:t>s</w:t>
      </w:r>
      <w:r w:rsidRPr="00BB200D">
        <w:rPr>
          <w:rStyle w:val="text"/>
          <w:rFonts w:ascii="Arial" w:hAnsi="Arial" w:cs="Arial"/>
          <w:sz w:val="22"/>
          <w:szCs w:val="22"/>
        </w:rPr>
        <w:t xml:space="preserve">.  </w:t>
      </w:r>
    </w:p>
    <w:p w14:paraId="663C63F0" w14:textId="51CAFBB6" w:rsidR="008F6142" w:rsidRPr="00BB200D" w:rsidRDefault="008F6142" w:rsidP="00517662">
      <w:pPr>
        <w:pStyle w:val="transcript-list-item"/>
        <w:spacing w:before="0" w:after="0"/>
        <w:ind w:left="-90" w:right="60"/>
        <w:rPr>
          <w:rStyle w:val="text"/>
          <w:rFonts w:ascii="Arial" w:hAnsi="Arial" w:cs="Arial"/>
          <w:sz w:val="22"/>
          <w:szCs w:val="22"/>
        </w:rPr>
      </w:pPr>
      <w:r w:rsidRPr="00BB200D">
        <w:rPr>
          <w:rStyle w:val="text"/>
          <w:rFonts w:ascii="Arial" w:hAnsi="Arial" w:cs="Arial"/>
          <w:sz w:val="22"/>
          <w:szCs w:val="22"/>
        </w:rPr>
        <w:tab/>
      </w:r>
      <w:r w:rsidRPr="00BB200D">
        <w:rPr>
          <w:rStyle w:val="text"/>
          <w:rFonts w:ascii="Arial" w:hAnsi="Arial" w:cs="Arial"/>
          <w:sz w:val="22"/>
          <w:szCs w:val="22"/>
        </w:rPr>
        <w:tab/>
        <w:t xml:space="preserve">Mr. Fairbrother spoke of his municipality’s retirees using United Health Care for two years and their retirees are in favor of staying with their current plans.  </w:t>
      </w:r>
    </w:p>
    <w:p w14:paraId="759374F6" w14:textId="04BFFC22" w:rsidR="008F6142" w:rsidRPr="00BB200D" w:rsidRDefault="008F6142" w:rsidP="00517662">
      <w:pPr>
        <w:pStyle w:val="transcript-list-item"/>
        <w:spacing w:before="0" w:after="0"/>
        <w:ind w:left="-90" w:right="60"/>
        <w:rPr>
          <w:rStyle w:val="text"/>
          <w:rFonts w:ascii="Arial" w:hAnsi="Arial" w:cs="Arial"/>
          <w:sz w:val="22"/>
          <w:szCs w:val="22"/>
        </w:rPr>
      </w:pPr>
      <w:r w:rsidRPr="00BB200D">
        <w:rPr>
          <w:rStyle w:val="text"/>
          <w:rFonts w:ascii="Arial" w:hAnsi="Arial" w:cs="Arial"/>
          <w:sz w:val="22"/>
          <w:szCs w:val="22"/>
        </w:rPr>
        <w:tab/>
      </w:r>
      <w:r w:rsidRPr="00BB200D">
        <w:rPr>
          <w:rStyle w:val="text"/>
          <w:rFonts w:ascii="Arial" w:hAnsi="Arial" w:cs="Arial"/>
          <w:sz w:val="22"/>
          <w:szCs w:val="22"/>
        </w:rPr>
        <w:tab/>
        <w:t xml:space="preserve">Mr. Hart expressed </w:t>
      </w:r>
      <w:r w:rsidR="00A9195F" w:rsidRPr="00BB200D">
        <w:rPr>
          <w:rStyle w:val="text"/>
          <w:rFonts w:ascii="Arial" w:hAnsi="Arial" w:cs="Arial"/>
          <w:sz w:val="22"/>
          <w:szCs w:val="22"/>
        </w:rPr>
        <w:t xml:space="preserve">anticipation of the formulary data that Mr. Locey will provide the Committee.  </w:t>
      </w:r>
    </w:p>
    <w:p w14:paraId="4464E845" w14:textId="71A6F63A" w:rsidR="004D23B4" w:rsidRPr="00BB200D" w:rsidRDefault="004D23B4" w:rsidP="00517662">
      <w:pPr>
        <w:pStyle w:val="transcript-list-item"/>
        <w:spacing w:before="0" w:after="0"/>
        <w:ind w:left="-90" w:right="60"/>
        <w:rPr>
          <w:rStyle w:val="text"/>
          <w:rFonts w:ascii="Arial" w:hAnsi="Arial" w:cs="Arial"/>
          <w:sz w:val="22"/>
          <w:szCs w:val="22"/>
        </w:rPr>
      </w:pPr>
      <w:r w:rsidRPr="00BB200D">
        <w:rPr>
          <w:rStyle w:val="text"/>
          <w:rFonts w:ascii="Arial" w:hAnsi="Arial" w:cs="Arial"/>
          <w:sz w:val="22"/>
          <w:szCs w:val="22"/>
        </w:rPr>
        <w:tab/>
      </w:r>
      <w:r w:rsidRPr="00BB200D">
        <w:rPr>
          <w:rStyle w:val="text"/>
          <w:rFonts w:ascii="Arial" w:hAnsi="Arial" w:cs="Arial"/>
          <w:sz w:val="22"/>
          <w:szCs w:val="22"/>
        </w:rPr>
        <w:tab/>
        <w:t xml:space="preserve">Ms. Dowd added Tompkins County would not be included in these calculations in the very near future.  </w:t>
      </w:r>
      <w:r w:rsidRPr="00BB200D">
        <w:rPr>
          <w:rStyle w:val="text"/>
          <w:rFonts w:ascii="Arial" w:hAnsi="Arial" w:cs="Arial"/>
          <w:sz w:val="22"/>
          <w:szCs w:val="22"/>
        </w:rPr>
        <w:tab/>
      </w:r>
    </w:p>
    <w:p w14:paraId="287E0002" w14:textId="12B6FD14" w:rsidR="004D23B4" w:rsidRPr="00BB200D" w:rsidRDefault="004D23B4" w:rsidP="00517662">
      <w:pPr>
        <w:pStyle w:val="transcript-list-item"/>
        <w:spacing w:before="0" w:after="0"/>
        <w:ind w:left="-90" w:right="60"/>
        <w:rPr>
          <w:rStyle w:val="text"/>
          <w:rFonts w:ascii="Arial" w:hAnsi="Arial" w:cs="Arial"/>
          <w:sz w:val="22"/>
          <w:szCs w:val="22"/>
        </w:rPr>
      </w:pPr>
      <w:r w:rsidRPr="00BB200D">
        <w:rPr>
          <w:rStyle w:val="text"/>
          <w:rFonts w:ascii="Arial" w:hAnsi="Arial" w:cs="Arial"/>
          <w:sz w:val="22"/>
          <w:szCs w:val="22"/>
        </w:rPr>
        <w:tab/>
      </w:r>
      <w:r w:rsidRPr="00BB200D">
        <w:rPr>
          <w:rStyle w:val="text"/>
          <w:rFonts w:ascii="Arial" w:hAnsi="Arial" w:cs="Arial"/>
          <w:sz w:val="22"/>
          <w:szCs w:val="22"/>
        </w:rPr>
        <w:tab/>
        <w:t xml:space="preserve">Mr. Salton felt municipalities, currently as employers are not at a comfort level with all the information </w:t>
      </w:r>
      <w:r w:rsidR="00D16A62" w:rsidRPr="00BB200D">
        <w:rPr>
          <w:rStyle w:val="text"/>
          <w:rFonts w:ascii="Arial" w:hAnsi="Arial" w:cs="Arial"/>
          <w:sz w:val="22"/>
          <w:szCs w:val="22"/>
        </w:rPr>
        <w:t>currently</w:t>
      </w:r>
      <w:r w:rsidRPr="00BB200D">
        <w:rPr>
          <w:rStyle w:val="text"/>
          <w:rFonts w:ascii="Arial" w:hAnsi="Arial" w:cs="Arial"/>
          <w:sz w:val="22"/>
          <w:szCs w:val="22"/>
        </w:rPr>
        <w:t xml:space="preserve">, and those that have a hefty retiree load, it may take some time to learn more.  He also is concerned of </w:t>
      </w:r>
      <w:r w:rsidR="00D16A62" w:rsidRPr="00BB200D">
        <w:rPr>
          <w:rStyle w:val="text"/>
          <w:rFonts w:ascii="Arial" w:hAnsi="Arial" w:cs="Arial"/>
          <w:sz w:val="22"/>
          <w:szCs w:val="22"/>
        </w:rPr>
        <w:t xml:space="preserve">how this will affect the premiums for others. </w:t>
      </w:r>
    </w:p>
    <w:p w14:paraId="681F5EBA" w14:textId="292ACDED" w:rsidR="00C26960" w:rsidRPr="00BB200D" w:rsidRDefault="004D23B4" w:rsidP="00517662">
      <w:pPr>
        <w:pStyle w:val="transcript-list-item"/>
        <w:spacing w:before="0" w:after="0"/>
        <w:ind w:left="-90" w:right="60"/>
        <w:rPr>
          <w:rFonts w:ascii="Arial" w:hAnsi="Arial" w:cs="Arial"/>
          <w:sz w:val="22"/>
          <w:szCs w:val="22"/>
        </w:rPr>
      </w:pPr>
      <w:r w:rsidRPr="00BB200D">
        <w:rPr>
          <w:rStyle w:val="text"/>
          <w:rFonts w:ascii="Arial" w:hAnsi="Arial" w:cs="Arial"/>
          <w:sz w:val="22"/>
          <w:szCs w:val="22"/>
        </w:rPr>
        <w:tab/>
      </w:r>
      <w:r w:rsidRPr="00BB200D">
        <w:rPr>
          <w:rStyle w:val="text"/>
          <w:rFonts w:ascii="Arial" w:hAnsi="Arial" w:cs="Arial"/>
          <w:sz w:val="22"/>
          <w:szCs w:val="22"/>
        </w:rPr>
        <w:tab/>
        <w:t xml:space="preserve">Ms. Dowd </w:t>
      </w:r>
      <w:r w:rsidR="00D16A62" w:rsidRPr="00BB200D">
        <w:rPr>
          <w:rStyle w:val="text"/>
          <w:rFonts w:ascii="Arial" w:hAnsi="Arial" w:cs="Arial"/>
          <w:sz w:val="22"/>
          <w:szCs w:val="22"/>
        </w:rPr>
        <w:t>is hearing from the Committee that the Consortium is anticipating more information on this topic</w:t>
      </w:r>
      <w:r w:rsidR="00202135" w:rsidRPr="00BB200D">
        <w:rPr>
          <w:rStyle w:val="text"/>
          <w:rFonts w:ascii="Arial" w:hAnsi="Arial" w:cs="Arial"/>
          <w:sz w:val="22"/>
          <w:szCs w:val="22"/>
        </w:rPr>
        <w:t xml:space="preserve"> and </w:t>
      </w:r>
      <w:r w:rsidR="00D16A62" w:rsidRPr="00BB200D">
        <w:rPr>
          <w:rStyle w:val="text"/>
          <w:rFonts w:ascii="Arial" w:hAnsi="Arial" w:cs="Arial"/>
          <w:sz w:val="22"/>
          <w:szCs w:val="22"/>
        </w:rPr>
        <w:t xml:space="preserve">Ms. Drake </w:t>
      </w:r>
      <w:r w:rsidR="00C26960" w:rsidRPr="00BB200D">
        <w:rPr>
          <w:rStyle w:val="text"/>
          <w:rFonts w:ascii="Arial" w:hAnsi="Arial" w:cs="Arial"/>
          <w:sz w:val="22"/>
          <w:szCs w:val="22"/>
        </w:rPr>
        <w:t xml:space="preserve">felt this should be on the agenda for the Board of Directors, and not rushed and should be further discussion at the October meeting. </w:t>
      </w:r>
    </w:p>
    <w:p w14:paraId="2430A25D" w14:textId="5874D6DD" w:rsidR="00F0683E" w:rsidRPr="00BB200D" w:rsidRDefault="00F0683E" w:rsidP="00F0683E">
      <w:pPr>
        <w:tabs>
          <w:tab w:val="left" w:pos="720"/>
        </w:tabs>
        <w:spacing w:after="0" w:line="240" w:lineRule="auto"/>
        <w:contextualSpacing/>
        <w:jc w:val="both"/>
        <w:rPr>
          <w:rFonts w:ascii="Arial" w:hAnsi="Arial" w:cs="Arial"/>
          <w:b/>
          <w:bCs/>
          <w:u w:val="single"/>
        </w:rPr>
      </w:pPr>
      <w:r w:rsidRPr="00BB200D">
        <w:rPr>
          <w:rFonts w:ascii="Arial" w:hAnsi="Arial" w:cs="Arial"/>
          <w:b/>
          <w:bCs/>
          <w:u w:val="single"/>
        </w:rPr>
        <w:t>Draft Resolution for 2023 Budget</w:t>
      </w:r>
    </w:p>
    <w:p w14:paraId="00479DFB" w14:textId="56846426" w:rsidR="00EB3182" w:rsidRPr="00BB200D" w:rsidRDefault="00EB3182" w:rsidP="00F0683E">
      <w:pPr>
        <w:tabs>
          <w:tab w:val="left" w:pos="720"/>
        </w:tabs>
        <w:spacing w:after="0" w:line="240" w:lineRule="auto"/>
        <w:contextualSpacing/>
        <w:jc w:val="both"/>
        <w:rPr>
          <w:rFonts w:ascii="Arial" w:hAnsi="Arial" w:cs="Arial"/>
          <w:b/>
          <w:bCs/>
          <w:u w:val="single"/>
        </w:rPr>
      </w:pPr>
    </w:p>
    <w:p w14:paraId="3002E7F7" w14:textId="3063904C" w:rsidR="00EB3182" w:rsidRPr="00BB200D" w:rsidRDefault="00EB3182" w:rsidP="00F0683E">
      <w:pPr>
        <w:tabs>
          <w:tab w:val="left" w:pos="720"/>
        </w:tabs>
        <w:spacing w:after="0" w:line="240" w:lineRule="auto"/>
        <w:contextualSpacing/>
        <w:jc w:val="both"/>
        <w:rPr>
          <w:rFonts w:ascii="Arial" w:hAnsi="Arial" w:cs="Arial"/>
        </w:rPr>
      </w:pPr>
      <w:r w:rsidRPr="00BB200D">
        <w:rPr>
          <w:rFonts w:ascii="Arial" w:hAnsi="Arial" w:cs="Arial"/>
        </w:rPr>
        <w:tab/>
        <w:t xml:space="preserve">Ms. Drake spoke that </w:t>
      </w:r>
      <w:r w:rsidR="00A90B63">
        <w:rPr>
          <w:rFonts w:ascii="Arial" w:hAnsi="Arial" w:cs="Arial"/>
        </w:rPr>
        <w:t xml:space="preserve">the </w:t>
      </w:r>
      <w:r w:rsidRPr="00BB200D">
        <w:rPr>
          <w:rFonts w:ascii="Arial" w:hAnsi="Arial" w:cs="Arial"/>
        </w:rPr>
        <w:t xml:space="preserve">usual report of the budget with supporting documents </w:t>
      </w:r>
      <w:r w:rsidR="00A90B63">
        <w:rPr>
          <w:rFonts w:ascii="Arial" w:hAnsi="Arial" w:cs="Arial"/>
        </w:rPr>
        <w:t>will be presented to the</w:t>
      </w:r>
      <w:r w:rsidRPr="00BB200D">
        <w:rPr>
          <w:rFonts w:ascii="Arial" w:hAnsi="Arial" w:cs="Arial"/>
        </w:rPr>
        <w:t xml:space="preserve"> Audit and Finance </w:t>
      </w:r>
      <w:r w:rsidR="00A90B63">
        <w:rPr>
          <w:rFonts w:ascii="Arial" w:hAnsi="Arial" w:cs="Arial"/>
        </w:rPr>
        <w:t>Committee</w:t>
      </w:r>
      <w:r w:rsidR="0053391C">
        <w:rPr>
          <w:rFonts w:ascii="Arial" w:hAnsi="Arial" w:cs="Arial"/>
        </w:rPr>
        <w:t>.</w:t>
      </w:r>
      <w:r w:rsidR="00A90B63">
        <w:rPr>
          <w:rFonts w:ascii="Arial" w:hAnsi="Arial" w:cs="Arial"/>
        </w:rPr>
        <w:t xml:space="preserve"> </w:t>
      </w:r>
      <w:r w:rsidRPr="00BB200D">
        <w:rPr>
          <w:rFonts w:ascii="Arial" w:hAnsi="Arial" w:cs="Arial"/>
        </w:rPr>
        <w:t xml:space="preserve">Most of the members in attendance at this Executive Committee Meeting will also </w:t>
      </w:r>
      <w:r w:rsidR="0039193D">
        <w:rPr>
          <w:rFonts w:ascii="Arial" w:hAnsi="Arial" w:cs="Arial"/>
        </w:rPr>
        <w:t>attend</w:t>
      </w:r>
      <w:r w:rsidRPr="00BB200D">
        <w:rPr>
          <w:rFonts w:ascii="Arial" w:hAnsi="Arial" w:cs="Arial"/>
        </w:rPr>
        <w:t xml:space="preserve"> the Audit and Finance meeting.  Further </w:t>
      </w:r>
      <w:r w:rsidR="0039193D">
        <w:rPr>
          <w:rFonts w:ascii="Arial" w:hAnsi="Arial" w:cs="Arial"/>
        </w:rPr>
        <w:t xml:space="preserve">budget draft </w:t>
      </w:r>
      <w:r w:rsidRPr="00BB200D">
        <w:rPr>
          <w:rFonts w:ascii="Arial" w:hAnsi="Arial" w:cs="Arial"/>
        </w:rPr>
        <w:t xml:space="preserve">discussion will take place at the Audit and Finance Committee meeting.  </w:t>
      </w:r>
      <w:r w:rsidR="00A90B63">
        <w:rPr>
          <w:rFonts w:ascii="Arial" w:hAnsi="Arial" w:cs="Arial"/>
        </w:rPr>
        <w:t>The final draft will be presented to the Board of Directors Meeting on September 22, 2022</w:t>
      </w:r>
    </w:p>
    <w:p w14:paraId="4F033704" w14:textId="49627496" w:rsidR="00C35480" w:rsidRPr="00BB200D" w:rsidRDefault="00C35480" w:rsidP="00F0683E">
      <w:pPr>
        <w:tabs>
          <w:tab w:val="left" w:pos="720"/>
        </w:tabs>
        <w:spacing w:after="0" w:line="240" w:lineRule="auto"/>
        <w:contextualSpacing/>
        <w:jc w:val="both"/>
        <w:rPr>
          <w:rFonts w:ascii="Arial" w:hAnsi="Arial" w:cs="Arial"/>
          <w:b/>
          <w:bCs/>
          <w:u w:val="single"/>
        </w:rPr>
      </w:pPr>
    </w:p>
    <w:p w14:paraId="09FFABA7" w14:textId="77777777" w:rsidR="00F0683E" w:rsidRPr="00BB200D" w:rsidRDefault="00F0683E" w:rsidP="00F0683E">
      <w:pPr>
        <w:tabs>
          <w:tab w:val="left" w:pos="720"/>
        </w:tabs>
        <w:spacing w:after="0" w:line="240" w:lineRule="auto"/>
        <w:contextualSpacing/>
        <w:jc w:val="both"/>
        <w:rPr>
          <w:rFonts w:ascii="Arial" w:hAnsi="Arial" w:cs="Arial"/>
          <w:b/>
          <w:bCs/>
          <w:u w:val="single"/>
        </w:rPr>
      </w:pPr>
    </w:p>
    <w:p w14:paraId="534FEBAD" w14:textId="7EC4B3D6" w:rsidR="00EB3182" w:rsidRPr="00BB200D" w:rsidRDefault="00EB3182" w:rsidP="00F0683E">
      <w:pPr>
        <w:tabs>
          <w:tab w:val="left" w:pos="720"/>
        </w:tabs>
        <w:spacing w:after="0" w:line="240" w:lineRule="auto"/>
        <w:contextualSpacing/>
        <w:jc w:val="both"/>
        <w:rPr>
          <w:rFonts w:ascii="Arial" w:hAnsi="Arial" w:cs="Arial"/>
          <w:b/>
          <w:bCs/>
          <w:u w:val="single"/>
        </w:rPr>
      </w:pPr>
      <w:r w:rsidRPr="00BB200D">
        <w:rPr>
          <w:rFonts w:ascii="Arial" w:hAnsi="Arial" w:cs="Arial"/>
          <w:b/>
          <w:bCs/>
          <w:u w:val="single"/>
        </w:rPr>
        <w:t>Future Agenda Topics</w:t>
      </w:r>
    </w:p>
    <w:p w14:paraId="78C2E3E6" w14:textId="57B4F821" w:rsidR="00EB3182" w:rsidRPr="00BB200D" w:rsidRDefault="00EB3182" w:rsidP="00F0683E">
      <w:pPr>
        <w:tabs>
          <w:tab w:val="left" w:pos="720"/>
        </w:tabs>
        <w:spacing w:after="0" w:line="240" w:lineRule="auto"/>
        <w:contextualSpacing/>
        <w:jc w:val="both"/>
        <w:rPr>
          <w:rFonts w:ascii="Arial" w:hAnsi="Arial" w:cs="Arial"/>
        </w:rPr>
      </w:pPr>
    </w:p>
    <w:p w14:paraId="4870EBE8" w14:textId="41EAD175" w:rsidR="00EB3182" w:rsidRPr="00BB200D" w:rsidRDefault="00EB3182" w:rsidP="00F0683E">
      <w:pPr>
        <w:tabs>
          <w:tab w:val="left" w:pos="720"/>
        </w:tabs>
        <w:spacing w:after="0" w:line="240" w:lineRule="auto"/>
        <w:contextualSpacing/>
        <w:jc w:val="both"/>
        <w:rPr>
          <w:rFonts w:ascii="Arial" w:hAnsi="Arial" w:cs="Arial"/>
        </w:rPr>
      </w:pPr>
      <w:r w:rsidRPr="00BB200D">
        <w:rPr>
          <w:rFonts w:ascii="Arial" w:hAnsi="Arial" w:cs="Arial"/>
        </w:rPr>
        <w:tab/>
        <w:t>Renewal Locey &amp; Cahill Contracted Services</w:t>
      </w:r>
    </w:p>
    <w:p w14:paraId="49E780AA" w14:textId="687257BC" w:rsidR="00EB3182" w:rsidRPr="00BB200D" w:rsidRDefault="00EB3182" w:rsidP="00F0683E">
      <w:pPr>
        <w:tabs>
          <w:tab w:val="left" w:pos="720"/>
        </w:tabs>
        <w:spacing w:after="0" w:line="240" w:lineRule="auto"/>
        <w:contextualSpacing/>
        <w:jc w:val="both"/>
        <w:rPr>
          <w:rFonts w:ascii="Arial" w:hAnsi="Arial" w:cs="Arial"/>
        </w:rPr>
      </w:pPr>
      <w:r w:rsidRPr="00BB200D">
        <w:rPr>
          <w:rFonts w:ascii="Arial" w:hAnsi="Arial" w:cs="Arial"/>
        </w:rPr>
        <w:tab/>
        <w:t>Stop Loss Insurance Renewal</w:t>
      </w:r>
      <w:r w:rsidRPr="00BB200D">
        <w:rPr>
          <w:rFonts w:ascii="Arial" w:hAnsi="Arial" w:cs="Arial"/>
        </w:rPr>
        <w:tab/>
      </w:r>
    </w:p>
    <w:p w14:paraId="549FFECD" w14:textId="059CA629" w:rsidR="00EB3182" w:rsidRPr="00BB200D" w:rsidRDefault="00EB3182" w:rsidP="00F0683E">
      <w:pPr>
        <w:tabs>
          <w:tab w:val="left" w:pos="720"/>
        </w:tabs>
        <w:spacing w:after="0" w:line="240" w:lineRule="auto"/>
        <w:contextualSpacing/>
        <w:jc w:val="both"/>
        <w:rPr>
          <w:rFonts w:ascii="Arial" w:hAnsi="Arial" w:cs="Arial"/>
        </w:rPr>
      </w:pPr>
      <w:r w:rsidRPr="00BB200D">
        <w:rPr>
          <w:rFonts w:ascii="Arial" w:hAnsi="Arial" w:cs="Arial"/>
        </w:rPr>
        <w:tab/>
        <w:t>Medicare Advantage request for quotes</w:t>
      </w:r>
    </w:p>
    <w:p w14:paraId="17095616" w14:textId="7ACFF516" w:rsidR="00EB3182" w:rsidRPr="00BB200D" w:rsidRDefault="00EB3182" w:rsidP="00F0683E">
      <w:pPr>
        <w:tabs>
          <w:tab w:val="left" w:pos="720"/>
        </w:tabs>
        <w:spacing w:after="0" w:line="240" w:lineRule="auto"/>
        <w:contextualSpacing/>
        <w:jc w:val="both"/>
        <w:rPr>
          <w:rFonts w:ascii="Arial" w:hAnsi="Arial" w:cs="Arial"/>
        </w:rPr>
      </w:pPr>
    </w:p>
    <w:p w14:paraId="78D0E5C4" w14:textId="77777777" w:rsidR="00EB3182" w:rsidRPr="00BB200D" w:rsidRDefault="00EB3182" w:rsidP="00F0683E">
      <w:pPr>
        <w:tabs>
          <w:tab w:val="left" w:pos="720"/>
        </w:tabs>
        <w:spacing w:after="0" w:line="240" w:lineRule="auto"/>
        <w:contextualSpacing/>
        <w:jc w:val="both"/>
        <w:rPr>
          <w:rFonts w:ascii="Arial" w:hAnsi="Arial" w:cs="Arial"/>
          <w:b/>
          <w:bCs/>
          <w:u w:val="single"/>
        </w:rPr>
      </w:pPr>
    </w:p>
    <w:p w14:paraId="3068E7D5" w14:textId="659F24B8" w:rsidR="00F0683E" w:rsidRPr="00BB200D" w:rsidRDefault="00F0683E" w:rsidP="00F0683E">
      <w:pPr>
        <w:tabs>
          <w:tab w:val="left" w:pos="720"/>
        </w:tabs>
        <w:spacing w:after="0" w:line="240" w:lineRule="auto"/>
        <w:contextualSpacing/>
        <w:jc w:val="both"/>
        <w:rPr>
          <w:rFonts w:ascii="Arial" w:hAnsi="Arial" w:cs="Arial"/>
          <w:b/>
          <w:bCs/>
          <w:u w:val="single"/>
        </w:rPr>
      </w:pPr>
      <w:r w:rsidRPr="00BB200D">
        <w:rPr>
          <w:rFonts w:ascii="Arial" w:hAnsi="Arial" w:cs="Arial"/>
          <w:b/>
          <w:bCs/>
          <w:u w:val="single"/>
        </w:rPr>
        <w:t>Adjournment</w:t>
      </w:r>
    </w:p>
    <w:p w14:paraId="25509F08" w14:textId="20F1B6DF" w:rsidR="00EB3182" w:rsidRPr="00BB200D" w:rsidRDefault="00EB3182" w:rsidP="00F0683E">
      <w:pPr>
        <w:tabs>
          <w:tab w:val="left" w:pos="720"/>
        </w:tabs>
        <w:spacing w:after="0" w:line="240" w:lineRule="auto"/>
        <w:contextualSpacing/>
        <w:jc w:val="both"/>
        <w:rPr>
          <w:rFonts w:ascii="Arial" w:hAnsi="Arial" w:cs="Arial"/>
          <w:b/>
          <w:bCs/>
          <w:u w:val="single"/>
        </w:rPr>
      </w:pPr>
    </w:p>
    <w:p w14:paraId="74014EFE" w14:textId="334E2FE4" w:rsidR="00EB3182" w:rsidRPr="00BB200D" w:rsidRDefault="00EB3182" w:rsidP="00F0683E">
      <w:pPr>
        <w:tabs>
          <w:tab w:val="left" w:pos="720"/>
        </w:tabs>
        <w:spacing w:after="0" w:line="240" w:lineRule="auto"/>
        <w:contextualSpacing/>
        <w:jc w:val="both"/>
        <w:rPr>
          <w:rFonts w:ascii="Arial" w:hAnsi="Arial" w:cs="Arial"/>
        </w:rPr>
      </w:pPr>
      <w:r w:rsidRPr="00BB200D">
        <w:rPr>
          <w:rFonts w:ascii="Arial" w:hAnsi="Arial" w:cs="Arial"/>
        </w:rPr>
        <w:tab/>
        <w:t>The meeting adjourned at 5:01 p.m.</w:t>
      </w:r>
    </w:p>
    <w:p w14:paraId="59900515" w14:textId="051FECDF" w:rsidR="00EB3182" w:rsidRPr="00BB200D" w:rsidRDefault="00EB3182" w:rsidP="00F0683E">
      <w:pPr>
        <w:tabs>
          <w:tab w:val="left" w:pos="720"/>
        </w:tabs>
        <w:spacing w:after="0" w:line="240" w:lineRule="auto"/>
        <w:contextualSpacing/>
        <w:jc w:val="both"/>
        <w:rPr>
          <w:rFonts w:ascii="Arial" w:hAnsi="Arial" w:cs="Arial"/>
        </w:rPr>
      </w:pPr>
    </w:p>
    <w:p w14:paraId="34CECC41" w14:textId="7C7E97A7" w:rsidR="00EB3182" w:rsidRPr="00BB200D" w:rsidRDefault="00EB3182" w:rsidP="00F0683E">
      <w:pPr>
        <w:tabs>
          <w:tab w:val="left" w:pos="720"/>
        </w:tabs>
        <w:spacing w:after="0" w:line="240" w:lineRule="auto"/>
        <w:contextualSpacing/>
        <w:jc w:val="both"/>
        <w:rPr>
          <w:rFonts w:ascii="Arial" w:hAnsi="Arial" w:cs="Arial"/>
        </w:rPr>
      </w:pPr>
    </w:p>
    <w:p w14:paraId="1F8CCACB" w14:textId="774CA196" w:rsidR="00EB3182" w:rsidRPr="00BB200D" w:rsidRDefault="00EB3182" w:rsidP="00F0683E">
      <w:pPr>
        <w:tabs>
          <w:tab w:val="left" w:pos="720"/>
        </w:tabs>
        <w:spacing w:after="0" w:line="240" w:lineRule="auto"/>
        <w:contextualSpacing/>
        <w:jc w:val="both"/>
        <w:rPr>
          <w:rFonts w:ascii="Arial" w:hAnsi="Arial" w:cs="Arial"/>
        </w:rPr>
      </w:pPr>
    </w:p>
    <w:p w14:paraId="51E00182" w14:textId="19A6C88C" w:rsidR="00EB3182" w:rsidRPr="00BB200D" w:rsidRDefault="00EB3182" w:rsidP="00F0683E">
      <w:pPr>
        <w:tabs>
          <w:tab w:val="left" w:pos="720"/>
        </w:tabs>
        <w:spacing w:after="0" w:line="240" w:lineRule="auto"/>
        <w:contextualSpacing/>
        <w:jc w:val="both"/>
        <w:rPr>
          <w:rFonts w:ascii="Arial" w:hAnsi="Arial" w:cs="Arial"/>
        </w:rPr>
      </w:pPr>
    </w:p>
    <w:p w14:paraId="2E68610D" w14:textId="6D609E68" w:rsidR="00EB3182" w:rsidRPr="00BB200D" w:rsidRDefault="00EB3182" w:rsidP="00F0683E">
      <w:pPr>
        <w:tabs>
          <w:tab w:val="left" w:pos="720"/>
        </w:tabs>
        <w:spacing w:after="0" w:line="240" w:lineRule="auto"/>
        <w:contextualSpacing/>
        <w:jc w:val="both"/>
        <w:rPr>
          <w:rFonts w:ascii="Arial" w:hAnsi="Arial" w:cs="Arial"/>
          <w:i/>
          <w:iCs/>
        </w:rPr>
      </w:pPr>
      <w:r w:rsidRPr="00BB200D">
        <w:rPr>
          <w:rFonts w:ascii="Arial" w:hAnsi="Arial" w:cs="Arial"/>
          <w:i/>
          <w:iCs/>
        </w:rPr>
        <w:t>Respectfully submitted by Lynne Sheldon, Clerk of the Board</w:t>
      </w:r>
    </w:p>
    <w:p w14:paraId="439298C4" w14:textId="77777777" w:rsidR="00F0683E" w:rsidRPr="00BB200D" w:rsidRDefault="00F0683E" w:rsidP="00F0683E">
      <w:pPr>
        <w:tabs>
          <w:tab w:val="left" w:pos="720"/>
        </w:tabs>
        <w:spacing w:after="0" w:line="240" w:lineRule="auto"/>
        <w:contextualSpacing/>
        <w:jc w:val="both"/>
        <w:rPr>
          <w:rFonts w:ascii="Arial" w:hAnsi="Arial" w:cs="Arial"/>
          <w:b/>
          <w:bCs/>
          <w:u w:val="single"/>
        </w:rPr>
      </w:pPr>
    </w:p>
    <w:p w14:paraId="32F71196" w14:textId="4B6A7651" w:rsidR="00306C16" w:rsidRPr="00BB200D" w:rsidRDefault="00306C16" w:rsidP="00306C16">
      <w:pPr>
        <w:rPr>
          <w:rFonts w:ascii="Arial" w:hAnsi="Arial" w:cs="Arial"/>
        </w:rPr>
      </w:pPr>
    </w:p>
    <w:p w14:paraId="4E49DE90" w14:textId="77777777" w:rsidR="00306C16" w:rsidRPr="00BB200D" w:rsidRDefault="00306C16" w:rsidP="0099667C">
      <w:pPr>
        <w:jc w:val="center"/>
        <w:rPr>
          <w:rFonts w:ascii="Arial" w:hAnsi="Arial" w:cs="Arial"/>
        </w:rPr>
      </w:pPr>
    </w:p>
    <w:p w14:paraId="0EE07C47" w14:textId="77777777" w:rsidR="0099667C" w:rsidRPr="00BB200D" w:rsidRDefault="0099667C" w:rsidP="0025320E">
      <w:pPr>
        <w:pStyle w:val="PlainText"/>
        <w:rPr>
          <w:b/>
        </w:rPr>
      </w:pPr>
    </w:p>
    <w:p w14:paraId="4ECEEE20" w14:textId="77777777" w:rsidR="0025320E" w:rsidRPr="00BB200D" w:rsidRDefault="0025320E" w:rsidP="0025320E">
      <w:pPr>
        <w:pStyle w:val="PlainText"/>
        <w:rPr>
          <w:b/>
        </w:rPr>
      </w:pPr>
    </w:p>
    <w:p w14:paraId="5AF9F3D4" w14:textId="420BF883" w:rsidR="00006FB9" w:rsidRPr="00BB200D" w:rsidRDefault="00006FB9" w:rsidP="00EC2F39">
      <w:pPr>
        <w:pStyle w:val="PlainText"/>
        <w:jc w:val="center"/>
        <w:rPr>
          <w:b/>
        </w:rPr>
      </w:pPr>
    </w:p>
    <w:p w14:paraId="60499407" w14:textId="77777777" w:rsidR="00006FB9" w:rsidRPr="00BB200D" w:rsidRDefault="00006FB9" w:rsidP="0025320E">
      <w:pPr>
        <w:pStyle w:val="PlainText"/>
        <w:rPr>
          <w:b/>
        </w:rPr>
      </w:pPr>
    </w:p>
    <w:p w14:paraId="2532DC24" w14:textId="2B3410EB" w:rsidR="00006FB9" w:rsidRPr="00BB200D" w:rsidRDefault="00006FB9" w:rsidP="00EC2F39">
      <w:pPr>
        <w:pStyle w:val="PlainText"/>
        <w:jc w:val="center"/>
        <w:rPr>
          <w:b/>
        </w:rPr>
      </w:pPr>
    </w:p>
    <w:p w14:paraId="0779D7EC" w14:textId="77777777" w:rsidR="00006FB9" w:rsidRPr="00BB200D" w:rsidRDefault="00006FB9" w:rsidP="00EC2F39">
      <w:pPr>
        <w:pStyle w:val="PlainText"/>
        <w:jc w:val="center"/>
        <w:rPr>
          <w:b/>
        </w:rPr>
      </w:pPr>
    </w:p>
    <w:p w14:paraId="07B4715B" w14:textId="306D5C0B" w:rsidR="00DD413A" w:rsidRPr="00BB200D" w:rsidRDefault="00DD413A" w:rsidP="00EC2F39">
      <w:pPr>
        <w:pStyle w:val="PlainText"/>
        <w:jc w:val="center"/>
        <w:rPr>
          <w:b/>
        </w:rPr>
      </w:pPr>
    </w:p>
    <w:p w14:paraId="6E70DD5F" w14:textId="7AE97B5F" w:rsidR="00DD413A" w:rsidRPr="00BB200D" w:rsidRDefault="00DD413A" w:rsidP="00EC2F39">
      <w:pPr>
        <w:pStyle w:val="PlainText"/>
        <w:jc w:val="center"/>
        <w:rPr>
          <w:b/>
        </w:rPr>
      </w:pPr>
    </w:p>
    <w:p w14:paraId="6130BC80" w14:textId="77777777" w:rsidR="001271F0" w:rsidRPr="00BB200D" w:rsidRDefault="001271F0" w:rsidP="00DF5DE2">
      <w:pPr>
        <w:tabs>
          <w:tab w:val="left" w:pos="360"/>
          <w:tab w:val="left" w:pos="1440"/>
          <w:tab w:val="left" w:pos="9180"/>
        </w:tabs>
        <w:spacing w:after="0" w:line="240" w:lineRule="auto"/>
        <w:ind w:left="810"/>
        <w:rPr>
          <w:rFonts w:ascii="Arial" w:hAnsi="Arial" w:cs="Arial"/>
          <w:sz w:val="20"/>
          <w:szCs w:val="20"/>
        </w:rPr>
      </w:pPr>
    </w:p>
    <w:p w14:paraId="7C2A3245" w14:textId="77777777" w:rsidR="002C7845" w:rsidRPr="00BB200D" w:rsidRDefault="002C7845" w:rsidP="00DF5DE2">
      <w:pPr>
        <w:tabs>
          <w:tab w:val="left" w:pos="360"/>
          <w:tab w:val="left" w:pos="1440"/>
          <w:tab w:val="left" w:pos="9180"/>
        </w:tabs>
        <w:spacing w:after="0" w:line="240" w:lineRule="auto"/>
        <w:ind w:left="810"/>
        <w:rPr>
          <w:rFonts w:ascii="Arial" w:hAnsi="Arial" w:cs="Arial"/>
          <w:sz w:val="20"/>
          <w:szCs w:val="20"/>
        </w:rPr>
      </w:pPr>
    </w:p>
    <w:sectPr w:rsidR="002C7845" w:rsidRPr="00BB200D" w:rsidSect="00754ECB">
      <w:headerReference w:type="default" r:id="rId12"/>
      <w:footerReference w:type="default" r:id="rId13"/>
      <w:type w:val="continuous"/>
      <w:pgSz w:w="12240" w:h="15840"/>
      <w:pgMar w:top="720" w:right="1440" w:bottom="810" w:left="1440" w:header="54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DADA" w14:textId="77777777" w:rsidR="00871BBE" w:rsidRDefault="00871BBE" w:rsidP="00CC1769">
      <w:pPr>
        <w:spacing w:after="0" w:line="240" w:lineRule="auto"/>
      </w:pPr>
      <w:r>
        <w:separator/>
      </w:r>
    </w:p>
  </w:endnote>
  <w:endnote w:type="continuationSeparator" w:id="0">
    <w:p w14:paraId="7AD810BB" w14:textId="77777777" w:rsidR="00871BBE" w:rsidRDefault="00871BBE" w:rsidP="00CC1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C533" w14:textId="77777777" w:rsidR="002F154A" w:rsidRDefault="002F154A">
    <w:pPr>
      <w:pStyle w:val="Footer"/>
      <w:jc w:val="center"/>
    </w:pPr>
  </w:p>
  <w:sdt>
    <w:sdtPr>
      <w:rPr>
        <w:rFonts w:ascii="Arial" w:hAnsi="Arial" w:cs="Arial"/>
      </w:rPr>
      <w:id w:val="478019"/>
      <w:docPartObj>
        <w:docPartGallery w:val="Page Numbers (Bottom of Page)"/>
        <w:docPartUnique/>
      </w:docPartObj>
    </w:sdtPr>
    <w:sdtEndPr>
      <w:rPr>
        <w:noProof/>
      </w:rPr>
    </w:sdtEndPr>
    <w:sdtContent>
      <w:p w14:paraId="5F8B72E5" w14:textId="1A4F01AB" w:rsidR="002F154A" w:rsidRPr="00C066F5" w:rsidRDefault="002F154A">
        <w:pPr>
          <w:pStyle w:val="Footer"/>
          <w:jc w:val="center"/>
          <w:rPr>
            <w:rFonts w:ascii="Arial" w:hAnsi="Arial" w:cs="Arial"/>
          </w:rPr>
        </w:pPr>
        <w:r w:rsidRPr="00C066F5">
          <w:rPr>
            <w:rFonts w:ascii="Arial" w:hAnsi="Arial" w:cs="Arial"/>
          </w:rPr>
          <w:fldChar w:fldCharType="begin"/>
        </w:r>
        <w:r w:rsidRPr="00C066F5">
          <w:rPr>
            <w:rFonts w:ascii="Arial" w:hAnsi="Arial" w:cs="Arial"/>
          </w:rPr>
          <w:instrText xml:space="preserve"> PAGE   \* MERGEFORMAT </w:instrText>
        </w:r>
        <w:r w:rsidRPr="00C066F5">
          <w:rPr>
            <w:rFonts w:ascii="Arial" w:hAnsi="Arial" w:cs="Arial"/>
          </w:rPr>
          <w:fldChar w:fldCharType="separate"/>
        </w:r>
        <w:r w:rsidRPr="00C066F5">
          <w:rPr>
            <w:rFonts w:ascii="Arial" w:hAnsi="Arial" w:cs="Arial"/>
            <w:noProof/>
          </w:rPr>
          <w:t>2</w:t>
        </w:r>
        <w:r w:rsidRPr="00C066F5">
          <w:rPr>
            <w:rFonts w:ascii="Arial" w:hAnsi="Arial" w:cs="Arial"/>
            <w:noProof/>
          </w:rPr>
          <w:fldChar w:fldCharType="end"/>
        </w:r>
      </w:p>
    </w:sdtContent>
  </w:sdt>
  <w:p w14:paraId="7CE37695" w14:textId="77777777" w:rsidR="002F154A" w:rsidRDefault="002F154A">
    <w:pPr>
      <w:pStyle w:val="Footer"/>
    </w:pPr>
  </w:p>
  <w:p w14:paraId="704F33CA" w14:textId="77777777" w:rsidR="002F154A" w:rsidRDefault="002F154A"/>
  <w:p w14:paraId="3B1A809F" w14:textId="77777777" w:rsidR="00420372" w:rsidRDefault="004203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7AB6" w14:textId="77777777" w:rsidR="00871BBE" w:rsidRDefault="00871BBE" w:rsidP="00CC1769">
      <w:pPr>
        <w:spacing w:after="0" w:line="240" w:lineRule="auto"/>
      </w:pPr>
      <w:r>
        <w:separator/>
      </w:r>
    </w:p>
  </w:footnote>
  <w:footnote w:type="continuationSeparator" w:id="0">
    <w:p w14:paraId="298F0C09" w14:textId="77777777" w:rsidR="00871BBE" w:rsidRDefault="00871BBE" w:rsidP="00CC1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15DD" w14:textId="77777777" w:rsidR="002F154A" w:rsidRPr="00CC1769" w:rsidRDefault="002F154A" w:rsidP="00E86B44">
    <w:pPr>
      <w:pStyle w:val="Header"/>
      <w:jc w:val="left"/>
      <w:rPr>
        <w:rFonts w:ascii="Arial" w:hAnsi="Arial" w:cs="Arial"/>
        <w:b w:val="0"/>
        <w:bCs/>
        <w:lang w:val="en-US"/>
      </w:rPr>
    </w:pPr>
    <w:r w:rsidRPr="00CC1769">
      <w:rPr>
        <w:rFonts w:ascii="Arial" w:hAnsi="Arial" w:cs="Arial"/>
        <w:b w:val="0"/>
        <w:bCs/>
        <w:lang w:val="en-US"/>
      </w:rPr>
      <w:t>Executive Committee</w:t>
    </w:r>
  </w:p>
  <w:p w14:paraId="5911ADB7" w14:textId="64259836" w:rsidR="002F154A" w:rsidRDefault="00997868" w:rsidP="00CC1769">
    <w:pPr>
      <w:pStyle w:val="Header"/>
      <w:jc w:val="left"/>
      <w:rPr>
        <w:rFonts w:ascii="Arial" w:hAnsi="Arial" w:cs="Arial"/>
        <w:b w:val="0"/>
        <w:bCs/>
        <w:lang w:val="en-US"/>
      </w:rPr>
    </w:pPr>
    <w:r>
      <w:rPr>
        <w:rFonts w:ascii="Arial" w:hAnsi="Arial" w:cs="Arial"/>
        <w:b w:val="0"/>
        <w:bCs/>
        <w:lang w:val="en-US"/>
      </w:rPr>
      <w:t>September 7, 2022</w:t>
    </w:r>
  </w:p>
  <w:p w14:paraId="114D4EB3" w14:textId="77777777" w:rsidR="00997868" w:rsidRDefault="00997868" w:rsidP="00CC1769">
    <w:pPr>
      <w:pStyle w:val="Header"/>
      <w:jc w:val="left"/>
      <w:rPr>
        <w:rFonts w:ascii="Arial" w:hAnsi="Arial" w:cs="Arial"/>
        <w:b w:val="0"/>
        <w:bCs/>
        <w:lang w:val="en-US"/>
      </w:rPr>
    </w:pPr>
  </w:p>
  <w:p w14:paraId="09FCDDA0" w14:textId="77777777" w:rsidR="002F154A" w:rsidRDefault="002F154A" w:rsidP="00CC1769">
    <w:pPr>
      <w:pStyle w:val="Header"/>
      <w:jc w:val="left"/>
      <w:rPr>
        <w:rFonts w:ascii="Arial" w:hAnsi="Arial" w:cs="Arial"/>
        <w:b w:val="0"/>
        <w:bCs/>
        <w:lang w:val="en-US"/>
      </w:rPr>
    </w:pPr>
  </w:p>
  <w:p w14:paraId="2EF89D52" w14:textId="77777777" w:rsidR="00420372" w:rsidRDefault="004203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860" w:hanging="423"/>
      </w:pPr>
      <w:rPr>
        <w:rFonts w:ascii="Arial" w:hAnsi="Arial" w:cs="Arial"/>
        <w:b w:val="0"/>
        <w:bCs w:val="0"/>
        <w:i w:val="0"/>
        <w:iCs w:val="0"/>
        <w:spacing w:val="-1"/>
        <w:w w:val="100"/>
        <w:sz w:val="22"/>
        <w:szCs w:val="22"/>
      </w:rPr>
    </w:lvl>
    <w:lvl w:ilvl="1">
      <w:start w:val="1"/>
      <w:numFmt w:val="lowerLetter"/>
      <w:lvlText w:val="%2."/>
      <w:lvlJc w:val="left"/>
      <w:pPr>
        <w:ind w:left="1580" w:hanging="360"/>
      </w:pPr>
      <w:rPr>
        <w:rFonts w:ascii="Arial" w:hAnsi="Arial" w:cs="Arial"/>
        <w:b w:val="0"/>
        <w:bCs w:val="0"/>
        <w:i w:val="0"/>
        <w:iCs w:val="0"/>
        <w:spacing w:val="-1"/>
        <w:w w:val="100"/>
        <w:sz w:val="22"/>
        <w:szCs w:val="22"/>
      </w:rPr>
    </w:lvl>
    <w:lvl w:ilvl="2">
      <w:start w:val="1"/>
      <w:numFmt w:val="lowerRoman"/>
      <w:lvlText w:val="%3."/>
      <w:lvlJc w:val="left"/>
      <w:pPr>
        <w:ind w:left="2300" w:hanging="291"/>
      </w:pPr>
      <w:rPr>
        <w:rFonts w:ascii="Arial" w:hAnsi="Arial" w:cs="Arial"/>
        <w:b w:val="0"/>
        <w:bCs w:val="0"/>
        <w:i w:val="0"/>
        <w:iCs w:val="0"/>
        <w:spacing w:val="-2"/>
        <w:w w:val="100"/>
        <w:sz w:val="22"/>
        <w:szCs w:val="22"/>
      </w:rPr>
    </w:lvl>
    <w:lvl w:ilvl="3">
      <w:numFmt w:val="bullet"/>
      <w:lvlText w:val="•"/>
      <w:lvlJc w:val="left"/>
      <w:pPr>
        <w:ind w:left="3215" w:hanging="291"/>
      </w:pPr>
    </w:lvl>
    <w:lvl w:ilvl="4">
      <w:numFmt w:val="bullet"/>
      <w:lvlText w:val="•"/>
      <w:lvlJc w:val="left"/>
      <w:pPr>
        <w:ind w:left="4130" w:hanging="291"/>
      </w:pPr>
    </w:lvl>
    <w:lvl w:ilvl="5">
      <w:numFmt w:val="bullet"/>
      <w:lvlText w:val="•"/>
      <w:lvlJc w:val="left"/>
      <w:pPr>
        <w:ind w:left="5045" w:hanging="291"/>
      </w:pPr>
    </w:lvl>
    <w:lvl w:ilvl="6">
      <w:numFmt w:val="bullet"/>
      <w:lvlText w:val="•"/>
      <w:lvlJc w:val="left"/>
      <w:pPr>
        <w:ind w:left="5960" w:hanging="291"/>
      </w:pPr>
    </w:lvl>
    <w:lvl w:ilvl="7">
      <w:numFmt w:val="bullet"/>
      <w:lvlText w:val="•"/>
      <w:lvlJc w:val="left"/>
      <w:pPr>
        <w:ind w:left="6875" w:hanging="291"/>
      </w:pPr>
    </w:lvl>
    <w:lvl w:ilvl="8">
      <w:numFmt w:val="bullet"/>
      <w:lvlText w:val="•"/>
      <w:lvlJc w:val="left"/>
      <w:pPr>
        <w:ind w:left="7790" w:hanging="291"/>
      </w:pPr>
    </w:lvl>
  </w:abstractNum>
  <w:abstractNum w:abstractNumId="1" w15:restartNumberingAfterBreak="0">
    <w:nsid w:val="00000403"/>
    <w:multiLevelType w:val="multilevel"/>
    <w:tmpl w:val="00000886"/>
    <w:lvl w:ilvl="0">
      <w:start w:val="2"/>
      <w:numFmt w:val="decimal"/>
      <w:lvlText w:val="%1."/>
      <w:lvlJc w:val="left"/>
      <w:pPr>
        <w:ind w:left="860" w:hanging="423"/>
      </w:pPr>
      <w:rPr>
        <w:rFonts w:ascii="Arial" w:hAnsi="Arial" w:cs="Arial"/>
        <w:b w:val="0"/>
        <w:bCs w:val="0"/>
        <w:i w:val="0"/>
        <w:iCs w:val="0"/>
        <w:spacing w:val="-1"/>
        <w:w w:val="100"/>
        <w:sz w:val="22"/>
        <w:szCs w:val="22"/>
      </w:rPr>
    </w:lvl>
    <w:lvl w:ilvl="1">
      <w:start w:val="1"/>
      <w:numFmt w:val="lowerLetter"/>
      <w:lvlText w:val="%2."/>
      <w:lvlJc w:val="left"/>
      <w:pPr>
        <w:ind w:left="1580" w:hanging="360"/>
      </w:pPr>
      <w:rPr>
        <w:rFonts w:ascii="Arial" w:hAnsi="Arial" w:cs="Arial"/>
        <w:b w:val="0"/>
        <w:bCs w:val="0"/>
        <w:i w:val="0"/>
        <w:iCs w:val="0"/>
        <w:spacing w:val="-1"/>
        <w:w w:val="100"/>
        <w:sz w:val="22"/>
        <w:szCs w:val="22"/>
      </w:rPr>
    </w:lvl>
    <w:lvl w:ilvl="2">
      <w:numFmt w:val="bullet"/>
      <w:lvlText w:val="•"/>
      <w:lvlJc w:val="left"/>
      <w:pPr>
        <w:ind w:left="2473" w:hanging="360"/>
      </w:pPr>
    </w:lvl>
    <w:lvl w:ilvl="3">
      <w:numFmt w:val="bullet"/>
      <w:lvlText w:val="•"/>
      <w:lvlJc w:val="left"/>
      <w:pPr>
        <w:ind w:left="3366" w:hanging="360"/>
      </w:pPr>
    </w:lvl>
    <w:lvl w:ilvl="4">
      <w:numFmt w:val="bullet"/>
      <w:lvlText w:val="•"/>
      <w:lvlJc w:val="left"/>
      <w:pPr>
        <w:ind w:left="4260" w:hanging="360"/>
      </w:pPr>
    </w:lvl>
    <w:lvl w:ilvl="5">
      <w:numFmt w:val="bullet"/>
      <w:lvlText w:val="•"/>
      <w:lvlJc w:val="left"/>
      <w:pPr>
        <w:ind w:left="5153" w:hanging="360"/>
      </w:pPr>
    </w:lvl>
    <w:lvl w:ilvl="6">
      <w:numFmt w:val="bullet"/>
      <w:lvlText w:val="•"/>
      <w:lvlJc w:val="left"/>
      <w:pPr>
        <w:ind w:left="6046" w:hanging="360"/>
      </w:pPr>
    </w:lvl>
    <w:lvl w:ilvl="7">
      <w:numFmt w:val="bullet"/>
      <w:lvlText w:val="•"/>
      <w:lvlJc w:val="left"/>
      <w:pPr>
        <w:ind w:left="6940" w:hanging="360"/>
      </w:pPr>
    </w:lvl>
    <w:lvl w:ilvl="8">
      <w:numFmt w:val="bullet"/>
      <w:lvlText w:val="•"/>
      <w:lvlJc w:val="left"/>
      <w:pPr>
        <w:ind w:left="7833" w:hanging="360"/>
      </w:pPr>
    </w:lvl>
  </w:abstractNum>
  <w:abstractNum w:abstractNumId="2" w15:restartNumberingAfterBreak="0">
    <w:nsid w:val="00000404"/>
    <w:multiLevelType w:val="multilevel"/>
    <w:tmpl w:val="00000887"/>
    <w:lvl w:ilvl="0">
      <w:start w:val="13"/>
      <w:numFmt w:val="decimal"/>
      <w:lvlText w:val="%1."/>
      <w:lvlJc w:val="left"/>
      <w:pPr>
        <w:ind w:left="860" w:hanging="360"/>
      </w:pPr>
      <w:rPr>
        <w:rFonts w:ascii="Arial" w:hAnsi="Arial" w:cs="Arial"/>
        <w:b w:val="0"/>
        <w:bCs w:val="0"/>
        <w:i w:val="0"/>
        <w:iCs w:val="0"/>
        <w:spacing w:val="-1"/>
        <w:w w:val="100"/>
        <w:sz w:val="22"/>
        <w:szCs w:val="22"/>
      </w:rPr>
    </w:lvl>
    <w:lvl w:ilvl="1">
      <w:numFmt w:val="bullet"/>
      <w:lvlText w:val="•"/>
      <w:lvlJc w:val="left"/>
      <w:pPr>
        <w:ind w:left="1736" w:hanging="360"/>
      </w:pPr>
    </w:lvl>
    <w:lvl w:ilvl="2">
      <w:numFmt w:val="bullet"/>
      <w:lvlText w:val="•"/>
      <w:lvlJc w:val="left"/>
      <w:pPr>
        <w:ind w:left="2612" w:hanging="360"/>
      </w:pPr>
    </w:lvl>
    <w:lvl w:ilvl="3">
      <w:numFmt w:val="bullet"/>
      <w:lvlText w:val="•"/>
      <w:lvlJc w:val="left"/>
      <w:pPr>
        <w:ind w:left="3488" w:hanging="360"/>
      </w:pPr>
    </w:lvl>
    <w:lvl w:ilvl="4">
      <w:numFmt w:val="bullet"/>
      <w:lvlText w:val="•"/>
      <w:lvlJc w:val="left"/>
      <w:pPr>
        <w:ind w:left="4364" w:hanging="360"/>
      </w:pPr>
    </w:lvl>
    <w:lvl w:ilvl="5">
      <w:numFmt w:val="bullet"/>
      <w:lvlText w:val="•"/>
      <w:lvlJc w:val="left"/>
      <w:pPr>
        <w:ind w:left="5240" w:hanging="360"/>
      </w:pPr>
    </w:lvl>
    <w:lvl w:ilvl="6">
      <w:numFmt w:val="bullet"/>
      <w:lvlText w:val="•"/>
      <w:lvlJc w:val="left"/>
      <w:pPr>
        <w:ind w:left="6116" w:hanging="360"/>
      </w:pPr>
    </w:lvl>
    <w:lvl w:ilvl="7">
      <w:numFmt w:val="bullet"/>
      <w:lvlText w:val="•"/>
      <w:lvlJc w:val="left"/>
      <w:pPr>
        <w:ind w:left="6992" w:hanging="360"/>
      </w:pPr>
    </w:lvl>
    <w:lvl w:ilvl="8">
      <w:numFmt w:val="bullet"/>
      <w:lvlText w:val="•"/>
      <w:lvlJc w:val="left"/>
      <w:pPr>
        <w:ind w:left="7868" w:hanging="360"/>
      </w:pPr>
    </w:lvl>
  </w:abstractNum>
  <w:abstractNum w:abstractNumId="3" w15:restartNumberingAfterBreak="0">
    <w:nsid w:val="094D09B1"/>
    <w:multiLevelType w:val="multilevel"/>
    <w:tmpl w:val="12B4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8449E"/>
    <w:multiLevelType w:val="multilevel"/>
    <w:tmpl w:val="12B4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BA0C8E"/>
    <w:multiLevelType w:val="multilevel"/>
    <w:tmpl w:val="872E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C50D91"/>
    <w:multiLevelType w:val="multilevel"/>
    <w:tmpl w:val="79FA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664EF"/>
    <w:multiLevelType w:val="multilevel"/>
    <w:tmpl w:val="D83A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D6891"/>
    <w:multiLevelType w:val="multilevel"/>
    <w:tmpl w:val="614E4D3C"/>
    <w:lvl w:ilvl="0">
      <w:start w:val="1"/>
      <w:numFmt w:val="bullet"/>
      <w:lvlText w:val=""/>
      <w:lvlJc w:val="left"/>
      <w:pPr>
        <w:tabs>
          <w:tab w:val="num" w:pos="720"/>
        </w:tabs>
        <w:ind w:left="720" w:hanging="360"/>
      </w:pPr>
      <w:rPr>
        <w:rFonts w:ascii="Symbol" w:hAnsi="Symbol" w:hint="default"/>
        <w:sz w:val="20"/>
      </w:rPr>
    </w:lvl>
    <w:lvl w:ilvl="1">
      <w:start w:val="2023"/>
      <w:numFmt w:val="decimal"/>
      <w:lvlText w:val="%2"/>
      <w:lvlJc w:val="left"/>
      <w:pPr>
        <w:ind w:left="1560" w:hanging="48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8E090F"/>
    <w:multiLevelType w:val="multilevel"/>
    <w:tmpl w:val="5FCA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254616"/>
    <w:multiLevelType w:val="multilevel"/>
    <w:tmpl w:val="F4BC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211EE8"/>
    <w:multiLevelType w:val="multilevel"/>
    <w:tmpl w:val="12B4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EE49FF"/>
    <w:multiLevelType w:val="multilevel"/>
    <w:tmpl w:val="12B403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55D69B2"/>
    <w:multiLevelType w:val="hybridMultilevel"/>
    <w:tmpl w:val="36B4F4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1C1095"/>
    <w:multiLevelType w:val="hybridMultilevel"/>
    <w:tmpl w:val="BA9ED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00925"/>
    <w:multiLevelType w:val="hybridMultilevel"/>
    <w:tmpl w:val="E542A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106468"/>
    <w:multiLevelType w:val="hybridMultilevel"/>
    <w:tmpl w:val="4F4689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A2A7C1F"/>
    <w:multiLevelType w:val="hybridMultilevel"/>
    <w:tmpl w:val="1626077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15:restartNumberingAfterBreak="0">
    <w:nsid w:val="4B9723FC"/>
    <w:multiLevelType w:val="hybridMultilevel"/>
    <w:tmpl w:val="71F6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06B23"/>
    <w:multiLevelType w:val="hybridMultilevel"/>
    <w:tmpl w:val="A88C7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5A3A32"/>
    <w:multiLevelType w:val="hybridMultilevel"/>
    <w:tmpl w:val="8FFC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E27E80"/>
    <w:multiLevelType w:val="multilevel"/>
    <w:tmpl w:val="12B4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B41142"/>
    <w:multiLevelType w:val="multilevel"/>
    <w:tmpl w:val="12B4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E00F69"/>
    <w:multiLevelType w:val="hybridMultilevel"/>
    <w:tmpl w:val="A13A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B42685"/>
    <w:multiLevelType w:val="hybridMultilevel"/>
    <w:tmpl w:val="D41CD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246D0E"/>
    <w:multiLevelType w:val="hybridMultilevel"/>
    <w:tmpl w:val="066A6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A233FC"/>
    <w:multiLevelType w:val="hybridMultilevel"/>
    <w:tmpl w:val="01AA51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7972E66"/>
    <w:multiLevelType w:val="multilevel"/>
    <w:tmpl w:val="79FA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142DFD"/>
    <w:multiLevelType w:val="hybridMultilevel"/>
    <w:tmpl w:val="DAA69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213483">
    <w:abstractNumId w:val="13"/>
  </w:num>
  <w:num w:numId="2" w16cid:durableId="1145782065">
    <w:abstractNumId w:val="20"/>
  </w:num>
  <w:num w:numId="3" w16cid:durableId="1952123284">
    <w:abstractNumId w:val="12"/>
  </w:num>
  <w:num w:numId="4" w16cid:durableId="1701083379">
    <w:abstractNumId w:val="21"/>
  </w:num>
  <w:num w:numId="5" w16cid:durableId="255554570">
    <w:abstractNumId w:val="3"/>
  </w:num>
  <w:num w:numId="6" w16cid:durableId="1921407591">
    <w:abstractNumId w:val="4"/>
  </w:num>
  <w:num w:numId="7" w16cid:durableId="149948648">
    <w:abstractNumId w:val="11"/>
  </w:num>
  <w:num w:numId="8" w16cid:durableId="27146197">
    <w:abstractNumId w:val="8"/>
  </w:num>
  <w:num w:numId="9" w16cid:durableId="256137779">
    <w:abstractNumId w:val="22"/>
  </w:num>
  <w:num w:numId="10" w16cid:durableId="1011030519">
    <w:abstractNumId w:val="2"/>
  </w:num>
  <w:num w:numId="11" w16cid:durableId="1279407476">
    <w:abstractNumId w:val="1"/>
  </w:num>
  <w:num w:numId="12" w16cid:durableId="1236549188">
    <w:abstractNumId w:val="0"/>
  </w:num>
  <w:num w:numId="13" w16cid:durableId="1627009747">
    <w:abstractNumId w:val="17"/>
  </w:num>
  <w:num w:numId="14" w16cid:durableId="2142111530">
    <w:abstractNumId w:val="5"/>
  </w:num>
  <w:num w:numId="15" w16cid:durableId="1012953241">
    <w:abstractNumId w:val="9"/>
  </w:num>
  <w:num w:numId="16" w16cid:durableId="385572853">
    <w:abstractNumId w:val="28"/>
  </w:num>
  <w:num w:numId="17" w16cid:durableId="82186756">
    <w:abstractNumId w:val="25"/>
  </w:num>
  <w:num w:numId="18" w16cid:durableId="862135193">
    <w:abstractNumId w:val="19"/>
  </w:num>
  <w:num w:numId="19" w16cid:durableId="1054961259">
    <w:abstractNumId w:val="10"/>
  </w:num>
  <w:num w:numId="20" w16cid:durableId="1020861356">
    <w:abstractNumId w:val="26"/>
  </w:num>
  <w:num w:numId="21" w16cid:durableId="412968959">
    <w:abstractNumId w:val="7"/>
  </w:num>
  <w:num w:numId="22" w16cid:durableId="1574927144">
    <w:abstractNumId w:val="14"/>
  </w:num>
  <w:num w:numId="23" w16cid:durableId="669412613">
    <w:abstractNumId w:val="15"/>
  </w:num>
  <w:num w:numId="24" w16cid:durableId="811362560">
    <w:abstractNumId w:val="16"/>
  </w:num>
  <w:num w:numId="25" w16cid:durableId="954218132">
    <w:abstractNumId w:val="18"/>
  </w:num>
  <w:num w:numId="26" w16cid:durableId="1328943649">
    <w:abstractNumId w:val="23"/>
  </w:num>
  <w:num w:numId="27" w16cid:durableId="1412701801">
    <w:abstractNumId w:val="24"/>
  </w:num>
  <w:num w:numId="28" w16cid:durableId="1667395973">
    <w:abstractNumId w:val="6"/>
  </w:num>
  <w:num w:numId="29" w16cid:durableId="2097557579">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E9"/>
    <w:rsid w:val="00004353"/>
    <w:rsid w:val="00006D61"/>
    <w:rsid w:val="00006FB9"/>
    <w:rsid w:val="00010D4D"/>
    <w:rsid w:val="00025A40"/>
    <w:rsid w:val="00032802"/>
    <w:rsid w:val="0003308B"/>
    <w:rsid w:val="000333D5"/>
    <w:rsid w:val="00034FFA"/>
    <w:rsid w:val="000368CE"/>
    <w:rsid w:val="000369B6"/>
    <w:rsid w:val="00041F30"/>
    <w:rsid w:val="00043C58"/>
    <w:rsid w:val="00045802"/>
    <w:rsid w:val="00045C24"/>
    <w:rsid w:val="000464D4"/>
    <w:rsid w:val="00050C38"/>
    <w:rsid w:val="00056AC2"/>
    <w:rsid w:val="00056EEF"/>
    <w:rsid w:val="0006121D"/>
    <w:rsid w:val="0006222C"/>
    <w:rsid w:val="000662BC"/>
    <w:rsid w:val="00066B9C"/>
    <w:rsid w:val="00070A96"/>
    <w:rsid w:val="00070EBE"/>
    <w:rsid w:val="00077644"/>
    <w:rsid w:val="00077D1F"/>
    <w:rsid w:val="0008107A"/>
    <w:rsid w:val="00083056"/>
    <w:rsid w:val="0008633C"/>
    <w:rsid w:val="00087015"/>
    <w:rsid w:val="0009237F"/>
    <w:rsid w:val="0009270A"/>
    <w:rsid w:val="0009305A"/>
    <w:rsid w:val="00097877"/>
    <w:rsid w:val="000A07B7"/>
    <w:rsid w:val="000A5650"/>
    <w:rsid w:val="000A6F0B"/>
    <w:rsid w:val="000B0F55"/>
    <w:rsid w:val="000B2A35"/>
    <w:rsid w:val="000B36E9"/>
    <w:rsid w:val="000B4D38"/>
    <w:rsid w:val="000B703D"/>
    <w:rsid w:val="000C0A1F"/>
    <w:rsid w:val="000C26E4"/>
    <w:rsid w:val="000C29BA"/>
    <w:rsid w:val="000C2B56"/>
    <w:rsid w:val="000D0378"/>
    <w:rsid w:val="000D3D8E"/>
    <w:rsid w:val="000D40A3"/>
    <w:rsid w:val="000D7C95"/>
    <w:rsid w:val="000E023E"/>
    <w:rsid w:val="000E4BC7"/>
    <w:rsid w:val="000E7864"/>
    <w:rsid w:val="000F369F"/>
    <w:rsid w:val="000F573A"/>
    <w:rsid w:val="000F5871"/>
    <w:rsid w:val="000F75F6"/>
    <w:rsid w:val="000F78F9"/>
    <w:rsid w:val="00102248"/>
    <w:rsid w:val="001069F2"/>
    <w:rsid w:val="00106DAB"/>
    <w:rsid w:val="001070FE"/>
    <w:rsid w:val="0011196B"/>
    <w:rsid w:val="00111F23"/>
    <w:rsid w:val="00112E68"/>
    <w:rsid w:val="00113E1D"/>
    <w:rsid w:val="00113F8E"/>
    <w:rsid w:val="001151A4"/>
    <w:rsid w:val="00115280"/>
    <w:rsid w:val="00122ACC"/>
    <w:rsid w:val="001246FA"/>
    <w:rsid w:val="001266EC"/>
    <w:rsid w:val="001271F0"/>
    <w:rsid w:val="00132382"/>
    <w:rsid w:val="00132BF5"/>
    <w:rsid w:val="00132C6F"/>
    <w:rsid w:val="00136CE2"/>
    <w:rsid w:val="00137701"/>
    <w:rsid w:val="00137D9F"/>
    <w:rsid w:val="00141C5B"/>
    <w:rsid w:val="001431E5"/>
    <w:rsid w:val="00146293"/>
    <w:rsid w:val="00147BA7"/>
    <w:rsid w:val="001511CF"/>
    <w:rsid w:val="001524B5"/>
    <w:rsid w:val="00157886"/>
    <w:rsid w:val="00161F81"/>
    <w:rsid w:val="001649D3"/>
    <w:rsid w:val="0017086A"/>
    <w:rsid w:val="00173B5B"/>
    <w:rsid w:val="00175234"/>
    <w:rsid w:val="0017756B"/>
    <w:rsid w:val="00181224"/>
    <w:rsid w:val="00181566"/>
    <w:rsid w:val="00182326"/>
    <w:rsid w:val="0018252B"/>
    <w:rsid w:val="00182AFE"/>
    <w:rsid w:val="00183F88"/>
    <w:rsid w:val="001927C4"/>
    <w:rsid w:val="0019390E"/>
    <w:rsid w:val="0019581C"/>
    <w:rsid w:val="00197A3A"/>
    <w:rsid w:val="00197DF2"/>
    <w:rsid w:val="001A19C7"/>
    <w:rsid w:val="001A4F3F"/>
    <w:rsid w:val="001A61C0"/>
    <w:rsid w:val="001B3BBC"/>
    <w:rsid w:val="001B4321"/>
    <w:rsid w:val="001B6CF5"/>
    <w:rsid w:val="001B7FAA"/>
    <w:rsid w:val="001C011C"/>
    <w:rsid w:val="001C2BD9"/>
    <w:rsid w:val="001C52C4"/>
    <w:rsid w:val="001C53D5"/>
    <w:rsid w:val="001C74C3"/>
    <w:rsid w:val="001D3CF0"/>
    <w:rsid w:val="001D5963"/>
    <w:rsid w:val="001E05FC"/>
    <w:rsid w:val="001E3897"/>
    <w:rsid w:val="001E4786"/>
    <w:rsid w:val="001E5C8B"/>
    <w:rsid w:val="001E7220"/>
    <w:rsid w:val="001F0BE1"/>
    <w:rsid w:val="001F1228"/>
    <w:rsid w:val="001F2756"/>
    <w:rsid w:val="00202135"/>
    <w:rsid w:val="002051E4"/>
    <w:rsid w:val="00221B0C"/>
    <w:rsid w:val="0022340D"/>
    <w:rsid w:val="00224DD8"/>
    <w:rsid w:val="00230406"/>
    <w:rsid w:val="00230497"/>
    <w:rsid w:val="00230EC3"/>
    <w:rsid w:val="00233E83"/>
    <w:rsid w:val="0023471F"/>
    <w:rsid w:val="00241A35"/>
    <w:rsid w:val="00243D6E"/>
    <w:rsid w:val="002453A1"/>
    <w:rsid w:val="00246764"/>
    <w:rsid w:val="0024748D"/>
    <w:rsid w:val="00250245"/>
    <w:rsid w:val="00251FEB"/>
    <w:rsid w:val="002521FA"/>
    <w:rsid w:val="0025320E"/>
    <w:rsid w:val="00253E79"/>
    <w:rsid w:val="00261077"/>
    <w:rsid w:val="00261B06"/>
    <w:rsid w:val="00263255"/>
    <w:rsid w:val="0026460F"/>
    <w:rsid w:val="002654C7"/>
    <w:rsid w:val="00266EA1"/>
    <w:rsid w:val="00267E04"/>
    <w:rsid w:val="00271C72"/>
    <w:rsid w:val="0027378B"/>
    <w:rsid w:val="00276C4C"/>
    <w:rsid w:val="0027701A"/>
    <w:rsid w:val="00280E74"/>
    <w:rsid w:val="00282A3B"/>
    <w:rsid w:val="0028673C"/>
    <w:rsid w:val="00292F39"/>
    <w:rsid w:val="00292F79"/>
    <w:rsid w:val="00293628"/>
    <w:rsid w:val="00294B89"/>
    <w:rsid w:val="002A6414"/>
    <w:rsid w:val="002A70BA"/>
    <w:rsid w:val="002B212B"/>
    <w:rsid w:val="002B27AF"/>
    <w:rsid w:val="002B60C9"/>
    <w:rsid w:val="002C0866"/>
    <w:rsid w:val="002C1A2E"/>
    <w:rsid w:val="002C41CC"/>
    <w:rsid w:val="002C5221"/>
    <w:rsid w:val="002C6A41"/>
    <w:rsid w:val="002C7845"/>
    <w:rsid w:val="002D1B85"/>
    <w:rsid w:val="002D25C4"/>
    <w:rsid w:val="002D7CF6"/>
    <w:rsid w:val="002E032E"/>
    <w:rsid w:val="002E2CDC"/>
    <w:rsid w:val="002E51F6"/>
    <w:rsid w:val="002F0C7E"/>
    <w:rsid w:val="002F154A"/>
    <w:rsid w:val="002F3BB1"/>
    <w:rsid w:val="002F3BBE"/>
    <w:rsid w:val="002F4363"/>
    <w:rsid w:val="002F5224"/>
    <w:rsid w:val="002F6AB1"/>
    <w:rsid w:val="00300CBD"/>
    <w:rsid w:val="00302D8C"/>
    <w:rsid w:val="003039F4"/>
    <w:rsid w:val="00304962"/>
    <w:rsid w:val="0030540A"/>
    <w:rsid w:val="00306C16"/>
    <w:rsid w:val="00311B89"/>
    <w:rsid w:val="0031567E"/>
    <w:rsid w:val="00321A26"/>
    <w:rsid w:val="003221F0"/>
    <w:rsid w:val="00322747"/>
    <w:rsid w:val="003229AD"/>
    <w:rsid w:val="00323D73"/>
    <w:rsid w:val="00326CCE"/>
    <w:rsid w:val="00335619"/>
    <w:rsid w:val="0034140B"/>
    <w:rsid w:val="00341754"/>
    <w:rsid w:val="0034305F"/>
    <w:rsid w:val="00345364"/>
    <w:rsid w:val="003526D0"/>
    <w:rsid w:val="00353B18"/>
    <w:rsid w:val="00355ABE"/>
    <w:rsid w:val="00361368"/>
    <w:rsid w:val="00362760"/>
    <w:rsid w:val="003726CA"/>
    <w:rsid w:val="00380A20"/>
    <w:rsid w:val="003810B0"/>
    <w:rsid w:val="0038140E"/>
    <w:rsid w:val="00381FAC"/>
    <w:rsid w:val="00384114"/>
    <w:rsid w:val="00384AD0"/>
    <w:rsid w:val="003878AB"/>
    <w:rsid w:val="003901CB"/>
    <w:rsid w:val="0039193D"/>
    <w:rsid w:val="00391F9B"/>
    <w:rsid w:val="00396671"/>
    <w:rsid w:val="00396852"/>
    <w:rsid w:val="003A58DB"/>
    <w:rsid w:val="003A5C4E"/>
    <w:rsid w:val="003A5EB5"/>
    <w:rsid w:val="003A615C"/>
    <w:rsid w:val="003B0B7A"/>
    <w:rsid w:val="003B64C7"/>
    <w:rsid w:val="003B6957"/>
    <w:rsid w:val="003C0282"/>
    <w:rsid w:val="003C1C81"/>
    <w:rsid w:val="003C3A31"/>
    <w:rsid w:val="003C5BFC"/>
    <w:rsid w:val="003C623A"/>
    <w:rsid w:val="003D0EE2"/>
    <w:rsid w:val="003D3662"/>
    <w:rsid w:val="003D419F"/>
    <w:rsid w:val="003D41AE"/>
    <w:rsid w:val="003D50DA"/>
    <w:rsid w:val="003E1125"/>
    <w:rsid w:val="003E44AF"/>
    <w:rsid w:val="003E6BDD"/>
    <w:rsid w:val="003F28F6"/>
    <w:rsid w:val="003F390C"/>
    <w:rsid w:val="003F4506"/>
    <w:rsid w:val="003F7B7A"/>
    <w:rsid w:val="004024E8"/>
    <w:rsid w:val="00406A2C"/>
    <w:rsid w:val="0041020A"/>
    <w:rsid w:val="004110A8"/>
    <w:rsid w:val="00416584"/>
    <w:rsid w:val="00417C2E"/>
    <w:rsid w:val="0042005A"/>
    <w:rsid w:val="00420372"/>
    <w:rsid w:val="004208FA"/>
    <w:rsid w:val="00421FF1"/>
    <w:rsid w:val="00423297"/>
    <w:rsid w:val="00424111"/>
    <w:rsid w:val="00424565"/>
    <w:rsid w:val="004300A0"/>
    <w:rsid w:val="00430370"/>
    <w:rsid w:val="00435095"/>
    <w:rsid w:val="00442248"/>
    <w:rsid w:val="0044321D"/>
    <w:rsid w:val="004507E9"/>
    <w:rsid w:val="00452165"/>
    <w:rsid w:val="00462BC4"/>
    <w:rsid w:val="00464E1F"/>
    <w:rsid w:val="00466A5C"/>
    <w:rsid w:val="00466D03"/>
    <w:rsid w:val="0046770A"/>
    <w:rsid w:val="004704DE"/>
    <w:rsid w:val="004721ED"/>
    <w:rsid w:val="00473A83"/>
    <w:rsid w:val="00476F19"/>
    <w:rsid w:val="00480027"/>
    <w:rsid w:val="00481AEC"/>
    <w:rsid w:val="0048223B"/>
    <w:rsid w:val="0048244A"/>
    <w:rsid w:val="00483D65"/>
    <w:rsid w:val="00486396"/>
    <w:rsid w:val="00486A6B"/>
    <w:rsid w:val="00492180"/>
    <w:rsid w:val="00492B8B"/>
    <w:rsid w:val="004A214F"/>
    <w:rsid w:val="004A22AA"/>
    <w:rsid w:val="004A3087"/>
    <w:rsid w:val="004A5A78"/>
    <w:rsid w:val="004A680F"/>
    <w:rsid w:val="004B3C6D"/>
    <w:rsid w:val="004C7324"/>
    <w:rsid w:val="004D0D52"/>
    <w:rsid w:val="004D23B4"/>
    <w:rsid w:val="004D5D2E"/>
    <w:rsid w:val="004E1578"/>
    <w:rsid w:val="004E71F0"/>
    <w:rsid w:val="004F1E4D"/>
    <w:rsid w:val="004F44CF"/>
    <w:rsid w:val="00501C2A"/>
    <w:rsid w:val="00506484"/>
    <w:rsid w:val="00506BBB"/>
    <w:rsid w:val="00513A34"/>
    <w:rsid w:val="005140E2"/>
    <w:rsid w:val="00514D60"/>
    <w:rsid w:val="00517662"/>
    <w:rsid w:val="00524B23"/>
    <w:rsid w:val="0052536C"/>
    <w:rsid w:val="00525EA9"/>
    <w:rsid w:val="0053064B"/>
    <w:rsid w:val="00532B33"/>
    <w:rsid w:val="0053391C"/>
    <w:rsid w:val="00533B5E"/>
    <w:rsid w:val="00540B3B"/>
    <w:rsid w:val="00542127"/>
    <w:rsid w:val="00543EB9"/>
    <w:rsid w:val="005440E7"/>
    <w:rsid w:val="005461C6"/>
    <w:rsid w:val="0054793F"/>
    <w:rsid w:val="00550D48"/>
    <w:rsid w:val="00553874"/>
    <w:rsid w:val="00556375"/>
    <w:rsid w:val="00563A31"/>
    <w:rsid w:val="005657CE"/>
    <w:rsid w:val="005661E1"/>
    <w:rsid w:val="005727A2"/>
    <w:rsid w:val="00574080"/>
    <w:rsid w:val="00574A50"/>
    <w:rsid w:val="00576773"/>
    <w:rsid w:val="00576C35"/>
    <w:rsid w:val="00580F92"/>
    <w:rsid w:val="0059281B"/>
    <w:rsid w:val="00592981"/>
    <w:rsid w:val="00596A02"/>
    <w:rsid w:val="0059733D"/>
    <w:rsid w:val="00597342"/>
    <w:rsid w:val="005A12B8"/>
    <w:rsid w:val="005A19E6"/>
    <w:rsid w:val="005A6AFD"/>
    <w:rsid w:val="005C061A"/>
    <w:rsid w:val="005C12DB"/>
    <w:rsid w:val="005C1783"/>
    <w:rsid w:val="005C5C17"/>
    <w:rsid w:val="005C7C14"/>
    <w:rsid w:val="005D05C9"/>
    <w:rsid w:val="005D3429"/>
    <w:rsid w:val="005E1BC9"/>
    <w:rsid w:val="005E2625"/>
    <w:rsid w:val="005E4642"/>
    <w:rsid w:val="005E4F3F"/>
    <w:rsid w:val="005E687F"/>
    <w:rsid w:val="005E6C5F"/>
    <w:rsid w:val="005E6CEF"/>
    <w:rsid w:val="005F305F"/>
    <w:rsid w:val="005F5BC0"/>
    <w:rsid w:val="005F6365"/>
    <w:rsid w:val="005F78B8"/>
    <w:rsid w:val="005F7DF5"/>
    <w:rsid w:val="00600B46"/>
    <w:rsid w:val="0060136B"/>
    <w:rsid w:val="006069C9"/>
    <w:rsid w:val="006116A8"/>
    <w:rsid w:val="006132B0"/>
    <w:rsid w:val="00616617"/>
    <w:rsid w:val="00617B3B"/>
    <w:rsid w:val="00621733"/>
    <w:rsid w:val="00630B01"/>
    <w:rsid w:val="00633212"/>
    <w:rsid w:val="0063543C"/>
    <w:rsid w:val="0063560A"/>
    <w:rsid w:val="00644554"/>
    <w:rsid w:val="00646A81"/>
    <w:rsid w:val="006546B5"/>
    <w:rsid w:val="006546CD"/>
    <w:rsid w:val="00654EAD"/>
    <w:rsid w:val="006558F9"/>
    <w:rsid w:val="0066128C"/>
    <w:rsid w:val="00661340"/>
    <w:rsid w:val="00661E66"/>
    <w:rsid w:val="00662695"/>
    <w:rsid w:val="00662A67"/>
    <w:rsid w:val="00670779"/>
    <w:rsid w:val="00673F85"/>
    <w:rsid w:val="00676E66"/>
    <w:rsid w:val="00683CAD"/>
    <w:rsid w:val="006848AA"/>
    <w:rsid w:val="006911E4"/>
    <w:rsid w:val="0069265D"/>
    <w:rsid w:val="00694B0D"/>
    <w:rsid w:val="0069539D"/>
    <w:rsid w:val="006967F8"/>
    <w:rsid w:val="006A1B9D"/>
    <w:rsid w:val="006A1D6E"/>
    <w:rsid w:val="006A29EE"/>
    <w:rsid w:val="006A603C"/>
    <w:rsid w:val="006A7384"/>
    <w:rsid w:val="006A7DE5"/>
    <w:rsid w:val="006C0D13"/>
    <w:rsid w:val="006C2BF6"/>
    <w:rsid w:val="006C434B"/>
    <w:rsid w:val="006C505D"/>
    <w:rsid w:val="006C6D63"/>
    <w:rsid w:val="006D0BA1"/>
    <w:rsid w:val="006E0547"/>
    <w:rsid w:val="006E1282"/>
    <w:rsid w:val="006E6420"/>
    <w:rsid w:val="006E72C0"/>
    <w:rsid w:val="006F1E6B"/>
    <w:rsid w:val="006F5261"/>
    <w:rsid w:val="0070106D"/>
    <w:rsid w:val="00701996"/>
    <w:rsid w:val="007031BF"/>
    <w:rsid w:val="007063B7"/>
    <w:rsid w:val="007066F3"/>
    <w:rsid w:val="0071059A"/>
    <w:rsid w:val="007135BB"/>
    <w:rsid w:val="00717529"/>
    <w:rsid w:val="0072155C"/>
    <w:rsid w:val="00725597"/>
    <w:rsid w:val="007273AE"/>
    <w:rsid w:val="00727785"/>
    <w:rsid w:val="00730C03"/>
    <w:rsid w:val="007354FD"/>
    <w:rsid w:val="007414E3"/>
    <w:rsid w:val="00741612"/>
    <w:rsid w:val="007416EF"/>
    <w:rsid w:val="007417AB"/>
    <w:rsid w:val="007423EC"/>
    <w:rsid w:val="00744915"/>
    <w:rsid w:val="00745587"/>
    <w:rsid w:val="00747923"/>
    <w:rsid w:val="00750588"/>
    <w:rsid w:val="007508AB"/>
    <w:rsid w:val="00752810"/>
    <w:rsid w:val="00752BE0"/>
    <w:rsid w:val="00754E22"/>
    <w:rsid w:val="00754ECB"/>
    <w:rsid w:val="00763883"/>
    <w:rsid w:val="00763DA9"/>
    <w:rsid w:val="00764064"/>
    <w:rsid w:val="007670E0"/>
    <w:rsid w:val="007717B8"/>
    <w:rsid w:val="00771FC6"/>
    <w:rsid w:val="00774502"/>
    <w:rsid w:val="007771F9"/>
    <w:rsid w:val="0077796D"/>
    <w:rsid w:val="007828F0"/>
    <w:rsid w:val="00782CAE"/>
    <w:rsid w:val="0078503E"/>
    <w:rsid w:val="007927C3"/>
    <w:rsid w:val="00793DF0"/>
    <w:rsid w:val="00794D1F"/>
    <w:rsid w:val="00794EFF"/>
    <w:rsid w:val="00796E79"/>
    <w:rsid w:val="007A4A3D"/>
    <w:rsid w:val="007A7A7D"/>
    <w:rsid w:val="007B1871"/>
    <w:rsid w:val="007B6582"/>
    <w:rsid w:val="007C11F4"/>
    <w:rsid w:val="007C3FEE"/>
    <w:rsid w:val="007C47F8"/>
    <w:rsid w:val="007C6B88"/>
    <w:rsid w:val="007D0F2D"/>
    <w:rsid w:val="007D3972"/>
    <w:rsid w:val="007E0442"/>
    <w:rsid w:val="007E08B7"/>
    <w:rsid w:val="007E3522"/>
    <w:rsid w:val="007E3A7C"/>
    <w:rsid w:val="007E3B02"/>
    <w:rsid w:val="007E5C4F"/>
    <w:rsid w:val="007E5E37"/>
    <w:rsid w:val="007E616B"/>
    <w:rsid w:val="007E6924"/>
    <w:rsid w:val="007F0F99"/>
    <w:rsid w:val="008017D0"/>
    <w:rsid w:val="00804C2C"/>
    <w:rsid w:val="00806FF0"/>
    <w:rsid w:val="00811AD6"/>
    <w:rsid w:val="00812F0D"/>
    <w:rsid w:val="0081624D"/>
    <w:rsid w:val="00822221"/>
    <w:rsid w:val="0082305D"/>
    <w:rsid w:val="008313D7"/>
    <w:rsid w:val="00831A82"/>
    <w:rsid w:val="00832DA1"/>
    <w:rsid w:val="00833326"/>
    <w:rsid w:val="0083409B"/>
    <w:rsid w:val="0084143D"/>
    <w:rsid w:val="0084222F"/>
    <w:rsid w:val="00843732"/>
    <w:rsid w:val="0084447D"/>
    <w:rsid w:val="008464DE"/>
    <w:rsid w:val="0085311A"/>
    <w:rsid w:val="00853B08"/>
    <w:rsid w:val="008549B6"/>
    <w:rsid w:val="00854D8F"/>
    <w:rsid w:val="00856448"/>
    <w:rsid w:val="008574BC"/>
    <w:rsid w:val="008635C9"/>
    <w:rsid w:val="00866A72"/>
    <w:rsid w:val="008672AA"/>
    <w:rsid w:val="00871BBE"/>
    <w:rsid w:val="008722D5"/>
    <w:rsid w:val="0087363F"/>
    <w:rsid w:val="00874A62"/>
    <w:rsid w:val="00874BC2"/>
    <w:rsid w:val="0088007E"/>
    <w:rsid w:val="00880FDD"/>
    <w:rsid w:val="00881BEB"/>
    <w:rsid w:val="008865E9"/>
    <w:rsid w:val="00890F53"/>
    <w:rsid w:val="00891D1A"/>
    <w:rsid w:val="00892CF9"/>
    <w:rsid w:val="008934A1"/>
    <w:rsid w:val="008941F8"/>
    <w:rsid w:val="0089494D"/>
    <w:rsid w:val="008950BE"/>
    <w:rsid w:val="0089563E"/>
    <w:rsid w:val="0089567C"/>
    <w:rsid w:val="00895D29"/>
    <w:rsid w:val="008A55D7"/>
    <w:rsid w:val="008A5A30"/>
    <w:rsid w:val="008B2D1E"/>
    <w:rsid w:val="008C19B8"/>
    <w:rsid w:val="008C3E2B"/>
    <w:rsid w:val="008C5845"/>
    <w:rsid w:val="008C67D0"/>
    <w:rsid w:val="008C6EA6"/>
    <w:rsid w:val="008C7256"/>
    <w:rsid w:val="008C797C"/>
    <w:rsid w:val="008D3114"/>
    <w:rsid w:val="008D51AA"/>
    <w:rsid w:val="008E1BE9"/>
    <w:rsid w:val="008F0722"/>
    <w:rsid w:val="008F3667"/>
    <w:rsid w:val="008F6142"/>
    <w:rsid w:val="00900837"/>
    <w:rsid w:val="00903813"/>
    <w:rsid w:val="00904507"/>
    <w:rsid w:val="009073A3"/>
    <w:rsid w:val="0091685D"/>
    <w:rsid w:val="00916A77"/>
    <w:rsid w:val="00916CE0"/>
    <w:rsid w:val="00922D3D"/>
    <w:rsid w:val="00922D75"/>
    <w:rsid w:val="00925319"/>
    <w:rsid w:val="00931CC6"/>
    <w:rsid w:val="00933D19"/>
    <w:rsid w:val="00936098"/>
    <w:rsid w:val="00937EC3"/>
    <w:rsid w:val="00947D7D"/>
    <w:rsid w:val="00950A4E"/>
    <w:rsid w:val="009520F7"/>
    <w:rsid w:val="00954F66"/>
    <w:rsid w:val="009554B5"/>
    <w:rsid w:val="009609A0"/>
    <w:rsid w:val="00964220"/>
    <w:rsid w:val="00964885"/>
    <w:rsid w:val="00966234"/>
    <w:rsid w:val="009701E0"/>
    <w:rsid w:val="009722AA"/>
    <w:rsid w:val="009736EA"/>
    <w:rsid w:val="00974419"/>
    <w:rsid w:val="00974A6F"/>
    <w:rsid w:val="0098063A"/>
    <w:rsid w:val="00980A34"/>
    <w:rsid w:val="00984319"/>
    <w:rsid w:val="0098439F"/>
    <w:rsid w:val="0098509F"/>
    <w:rsid w:val="009853E1"/>
    <w:rsid w:val="00985602"/>
    <w:rsid w:val="00986635"/>
    <w:rsid w:val="009907AC"/>
    <w:rsid w:val="00993956"/>
    <w:rsid w:val="0099667C"/>
    <w:rsid w:val="009976F3"/>
    <w:rsid w:val="00997868"/>
    <w:rsid w:val="00997915"/>
    <w:rsid w:val="009A24E1"/>
    <w:rsid w:val="009A31D0"/>
    <w:rsid w:val="009A3CE2"/>
    <w:rsid w:val="009A5FD1"/>
    <w:rsid w:val="009A6417"/>
    <w:rsid w:val="009B1D10"/>
    <w:rsid w:val="009B33C9"/>
    <w:rsid w:val="009C278C"/>
    <w:rsid w:val="009C4C4E"/>
    <w:rsid w:val="009C4CE5"/>
    <w:rsid w:val="009C5511"/>
    <w:rsid w:val="009C553E"/>
    <w:rsid w:val="009C7D47"/>
    <w:rsid w:val="009C7DD5"/>
    <w:rsid w:val="009D0D34"/>
    <w:rsid w:val="009D151B"/>
    <w:rsid w:val="009D20EA"/>
    <w:rsid w:val="009D2B0D"/>
    <w:rsid w:val="009D3071"/>
    <w:rsid w:val="009D419B"/>
    <w:rsid w:val="009D454C"/>
    <w:rsid w:val="009D66A2"/>
    <w:rsid w:val="009E1FE9"/>
    <w:rsid w:val="009E2799"/>
    <w:rsid w:val="009E642E"/>
    <w:rsid w:val="009E6BC9"/>
    <w:rsid w:val="009E778C"/>
    <w:rsid w:val="009F2318"/>
    <w:rsid w:val="009F4B7D"/>
    <w:rsid w:val="009F53BF"/>
    <w:rsid w:val="009F67A9"/>
    <w:rsid w:val="00A02708"/>
    <w:rsid w:val="00A031EF"/>
    <w:rsid w:val="00A03684"/>
    <w:rsid w:val="00A03EE2"/>
    <w:rsid w:val="00A05AA3"/>
    <w:rsid w:val="00A0646F"/>
    <w:rsid w:val="00A06BBF"/>
    <w:rsid w:val="00A06FD5"/>
    <w:rsid w:val="00A118CF"/>
    <w:rsid w:val="00A12EEF"/>
    <w:rsid w:val="00A20A65"/>
    <w:rsid w:val="00A20E92"/>
    <w:rsid w:val="00A263E5"/>
    <w:rsid w:val="00A269AD"/>
    <w:rsid w:val="00A31487"/>
    <w:rsid w:val="00A35457"/>
    <w:rsid w:val="00A40419"/>
    <w:rsid w:val="00A41072"/>
    <w:rsid w:val="00A41B73"/>
    <w:rsid w:val="00A42E6B"/>
    <w:rsid w:val="00A5264C"/>
    <w:rsid w:val="00A529A1"/>
    <w:rsid w:val="00A52C97"/>
    <w:rsid w:val="00A61F39"/>
    <w:rsid w:val="00A6266D"/>
    <w:rsid w:val="00A64C74"/>
    <w:rsid w:val="00A7119C"/>
    <w:rsid w:val="00A74741"/>
    <w:rsid w:val="00A748F8"/>
    <w:rsid w:val="00A75039"/>
    <w:rsid w:val="00A755F2"/>
    <w:rsid w:val="00A77F2C"/>
    <w:rsid w:val="00A819B9"/>
    <w:rsid w:val="00A90B63"/>
    <w:rsid w:val="00A90C0C"/>
    <w:rsid w:val="00A90EA9"/>
    <w:rsid w:val="00A9192C"/>
    <w:rsid w:val="00A9195F"/>
    <w:rsid w:val="00A9317D"/>
    <w:rsid w:val="00A97E0F"/>
    <w:rsid w:val="00AA2A42"/>
    <w:rsid w:val="00AA2F0B"/>
    <w:rsid w:val="00AA452A"/>
    <w:rsid w:val="00AB035A"/>
    <w:rsid w:val="00AB0763"/>
    <w:rsid w:val="00AB11C9"/>
    <w:rsid w:val="00AB15F4"/>
    <w:rsid w:val="00AB207F"/>
    <w:rsid w:val="00AB3F5C"/>
    <w:rsid w:val="00AB7F29"/>
    <w:rsid w:val="00AD0192"/>
    <w:rsid w:val="00AD0A11"/>
    <w:rsid w:val="00AD12D3"/>
    <w:rsid w:val="00AD4603"/>
    <w:rsid w:val="00AD6457"/>
    <w:rsid w:val="00AD6BF3"/>
    <w:rsid w:val="00AE1411"/>
    <w:rsid w:val="00AE25F3"/>
    <w:rsid w:val="00AE2736"/>
    <w:rsid w:val="00AE30BB"/>
    <w:rsid w:val="00AE3314"/>
    <w:rsid w:val="00AE36C3"/>
    <w:rsid w:val="00AE58CE"/>
    <w:rsid w:val="00AE6830"/>
    <w:rsid w:val="00AF0371"/>
    <w:rsid w:val="00AF1FB9"/>
    <w:rsid w:val="00AF6115"/>
    <w:rsid w:val="00AF6502"/>
    <w:rsid w:val="00B042E9"/>
    <w:rsid w:val="00B057B8"/>
    <w:rsid w:val="00B07298"/>
    <w:rsid w:val="00B101F5"/>
    <w:rsid w:val="00B10D9F"/>
    <w:rsid w:val="00B12010"/>
    <w:rsid w:val="00B159BA"/>
    <w:rsid w:val="00B15B4F"/>
    <w:rsid w:val="00B162A7"/>
    <w:rsid w:val="00B2059B"/>
    <w:rsid w:val="00B242B2"/>
    <w:rsid w:val="00B276F0"/>
    <w:rsid w:val="00B27D63"/>
    <w:rsid w:val="00B34A13"/>
    <w:rsid w:val="00B377B7"/>
    <w:rsid w:val="00B37CC2"/>
    <w:rsid w:val="00B37F1E"/>
    <w:rsid w:val="00B40337"/>
    <w:rsid w:val="00B4088F"/>
    <w:rsid w:val="00B4656B"/>
    <w:rsid w:val="00B54E98"/>
    <w:rsid w:val="00B55B4D"/>
    <w:rsid w:val="00B56740"/>
    <w:rsid w:val="00B56FFD"/>
    <w:rsid w:val="00B60553"/>
    <w:rsid w:val="00B64028"/>
    <w:rsid w:val="00B64224"/>
    <w:rsid w:val="00B7201D"/>
    <w:rsid w:val="00B724E7"/>
    <w:rsid w:val="00B74A90"/>
    <w:rsid w:val="00B74F30"/>
    <w:rsid w:val="00B77B88"/>
    <w:rsid w:val="00B81B16"/>
    <w:rsid w:val="00B84C8B"/>
    <w:rsid w:val="00B87597"/>
    <w:rsid w:val="00B87778"/>
    <w:rsid w:val="00B92A6D"/>
    <w:rsid w:val="00B92D89"/>
    <w:rsid w:val="00B95AD0"/>
    <w:rsid w:val="00B967AD"/>
    <w:rsid w:val="00B97BCB"/>
    <w:rsid w:val="00B97E35"/>
    <w:rsid w:val="00BA18CB"/>
    <w:rsid w:val="00BA19AB"/>
    <w:rsid w:val="00BA1D3D"/>
    <w:rsid w:val="00BA1E3C"/>
    <w:rsid w:val="00BA27CC"/>
    <w:rsid w:val="00BA5F2E"/>
    <w:rsid w:val="00BB0A26"/>
    <w:rsid w:val="00BB200D"/>
    <w:rsid w:val="00BB26D2"/>
    <w:rsid w:val="00BB6592"/>
    <w:rsid w:val="00BB66DE"/>
    <w:rsid w:val="00BB7ACC"/>
    <w:rsid w:val="00BC0C02"/>
    <w:rsid w:val="00BC10BE"/>
    <w:rsid w:val="00BC2EA1"/>
    <w:rsid w:val="00BC2EA5"/>
    <w:rsid w:val="00BD1EEC"/>
    <w:rsid w:val="00BD2EAD"/>
    <w:rsid w:val="00BD4A84"/>
    <w:rsid w:val="00BD585E"/>
    <w:rsid w:val="00BD5DDD"/>
    <w:rsid w:val="00BE3DB1"/>
    <w:rsid w:val="00BE5685"/>
    <w:rsid w:val="00BE5CCF"/>
    <w:rsid w:val="00BE6E9C"/>
    <w:rsid w:val="00BF2DEA"/>
    <w:rsid w:val="00BF5E17"/>
    <w:rsid w:val="00BF5E89"/>
    <w:rsid w:val="00BF7F8A"/>
    <w:rsid w:val="00C01D36"/>
    <w:rsid w:val="00C0596A"/>
    <w:rsid w:val="00C066E3"/>
    <w:rsid w:val="00C066F5"/>
    <w:rsid w:val="00C07925"/>
    <w:rsid w:val="00C1475C"/>
    <w:rsid w:val="00C14D13"/>
    <w:rsid w:val="00C21ACA"/>
    <w:rsid w:val="00C22339"/>
    <w:rsid w:val="00C2259E"/>
    <w:rsid w:val="00C2271F"/>
    <w:rsid w:val="00C239A8"/>
    <w:rsid w:val="00C23CA9"/>
    <w:rsid w:val="00C26960"/>
    <w:rsid w:val="00C27208"/>
    <w:rsid w:val="00C27489"/>
    <w:rsid w:val="00C278AF"/>
    <w:rsid w:val="00C306B9"/>
    <w:rsid w:val="00C32D8D"/>
    <w:rsid w:val="00C32FBF"/>
    <w:rsid w:val="00C35480"/>
    <w:rsid w:val="00C35D95"/>
    <w:rsid w:val="00C37D8D"/>
    <w:rsid w:val="00C40BE0"/>
    <w:rsid w:val="00C42082"/>
    <w:rsid w:val="00C44181"/>
    <w:rsid w:val="00C47806"/>
    <w:rsid w:val="00C50F9C"/>
    <w:rsid w:val="00C514C7"/>
    <w:rsid w:val="00C62364"/>
    <w:rsid w:val="00C645AB"/>
    <w:rsid w:val="00C702DB"/>
    <w:rsid w:val="00C70508"/>
    <w:rsid w:val="00C82512"/>
    <w:rsid w:val="00C8389A"/>
    <w:rsid w:val="00C83A9E"/>
    <w:rsid w:val="00C84A7C"/>
    <w:rsid w:val="00C84AF2"/>
    <w:rsid w:val="00C877E7"/>
    <w:rsid w:val="00C90BA1"/>
    <w:rsid w:val="00C9239D"/>
    <w:rsid w:val="00C92D66"/>
    <w:rsid w:val="00C93860"/>
    <w:rsid w:val="00C93916"/>
    <w:rsid w:val="00C949F8"/>
    <w:rsid w:val="00CA261F"/>
    <w:rsid w:val="00CA2AE8"/>
    <w:rsid w:val="00CA486E"/>
    <w:rsid w:val="00CA4D02"/>
    <w:rsid w:val="00CA56B5"/>
    <w:rsid w:val="00CA642D"/>
    <w:rsid w:val="00CA73E0"/>
    <w:rsid w:val="00CB11BF"/>
    <w:rsid w:val="00CB1433"/>
    <w:rsid w:val="00CB2289"/>
    <w:rsid w:val="00CB2773"/>
    <w:rsid w:val="00CB4954"/>
    <w:rsid w:val="00CB66EC"/>
    <w:rsid w:val="00CB7E59"/>
    <w:rsid w:val="00CC0DF1"/>
    <w:rsid w:val="00CC1180"/>
    <w:rsid w:val="00CC1769"/>
    <w:rsid w:val="00CC1D2F"/>
    <w:rsid w:val="00CC26DC"/>
    <w:rsid w:val="00CC32BA"/>
    <w:rsid w:val="00CD1B4A"/>
    <w:rsid w:val="00CD20A6"/>
    <w:rsid w:val="00CE05CC"/>
    <w:rsid w:val="00CE5E5B"/>
    <w:rsid w:val="00CE7F25"/>
    <w:rsid w:val="00CF1CA4"/>
    <w:rsid w:val="00CF1F34"/>
    <w:rsid w:val="00CF21C8"/>
    <w:rsid w:val="00CF2B29"/>
    <w:rsid w:val="00CF6354"/>
    <w:rsid w:val="00D00F84"/>
    <w:rsid w:val="00D11E98"/>
    <w:rsid w:val="00D12EA7"/>
    <w:rsid w:val="00D1411A"/>
    <w:rsid w:val="00D1653C"/>
    <w:rsid w:val="00D16A62"/>
    <w:rsid w:val="00D219BD"/>
    <w:rsid w:val="00D34F1B"/>
    <w:rsid w:val="00D36EB7"/>
    <w:rsid w:val="00D40B84"/>
    <w:rsid w:val="00D42B7E"/>
    <w:rsid w:val="00D42BC2"/>
    <w:rsid w:val="00D440E8"/>
    <w:rsid w:val="00D44C9B"/>
    <w:rsid w:val="00D475D7"/>
    <w:rsid w:val="00D4782D"/>
    <w:rsid w:val="00D51ED9"/>
    <w:rsid w:val="00D56F63"/>
    <w:rsid w:val="00D57F9D"/>
    <w:rsid w:val="00D606F8"/>
    <w:rsid w:val="00D615C1"/>
    <w:rsid w:val="00D61732"/>
    <w:rsid w:val="00D635E8"/>
    <w:rsid w:val="00D63CD1"/>
    <w:rsid w:val="00D66A76"/>
    <w:rsid w:val="00D67294"/>
    <w:rsid w:val="00D700F1"/>
    <w:rsid w:val="00D706B5"/>
    <w:rsid w:val="00D72E3A"/>
    <w:rsid w:val="00D75D9B"/>
    <w:rsid w:val="00D763EB"/>
    <w:rsid w:val="00D76816"/>
    <w:rsid w:val="00D7759B"/>
    <w:rsid w:val="00D80FE4"/>
    <w:rsid w:val="00D83052"/>
    <w:rsid w:val="00D83B38"/>
    <w:rsid w:val="00D8501B"/>
    <w:rsid w:val="00D864EA"/>
    <w:rsid w:val="00D87AEE"/>
    <w:rsid w:val="00D93B46"/>
    <w:rsid w:val="00D944F5"/>
    <w:rsid w:val="00D9595E"/>
    <w:rsid w:val="00D96BAD"/>
    <w:rsid w:val="00DA47A9"/>
    <w:rsid w:val="00DA4A51"/>
    <w:rsid w:val="00DA568F"/>
    <w:rsid w:val="00DB0BEC"/>
    <w:rsid w:val="00DB1FEC"/>
    <w:rsid w:val="00DB2594"/>
    <w:rsid w:val="00DB2C33"/>
    <w:rsid w:val="00DB372A"/>
    <w:rsid w:val="00DB3DC1"/>
    <w:rsid w:val="00DB4109"/>
    <w:rsid w:val="00DB6D32"/>
    <w:rsid w:val="00DB70CC"/>
    <w:rsid w:val="00DC15C4"/>
    <w:rsid w:val="00DC191D"/>
    <w:rsid w:val="00DC1C7C"/>
    <w:rsid w:val="00DC28DA"/>
    <w:rsid w:val="00DC45D1"/>
    <w:rsid w:val="00DC5C83"/>
    <w:rsid w:val="00DC720A"/>
    <w:rsid w:val="00DD413A"/>
    <w:rsid w:val="00DD4E8E"/>
    <w:rsid w:val="00DD770E"/>
    <w:rsid w:val="00DE48FD"/>
    <w:rsid w:val="00DE4E52"/>
    <w:rsid w:val="00DE50E3"/>
    <w:rsid w:val="00DF0334"/>
    <w:rsid w:val="00DF0E2A"/>
    <w:rsid w:val="00DF2F3A"/>
    <w:rsid w:val="00DF48F9"/>
    <w:rsid w:val="00DF541A"/>
    <w:rsid w:val="00DF5DE2"/>
    <w:rsid w:val="00E0112F"/>
    <w:rsid w:val="00E02547"/>
    <w:rsid w:val="00E025FC"/>
    <w:rsid w:val="00E02E84"/>
    <w:rsid w:val="00E04C63"/>
    <w:rsid w:val="00E06B52"/>
    <w:rsid w:val="00E10547"/>
    <w:rsid w:val="00E10DC7"/>
    <w:rsid w:val="00E11F6E"/>
    <w:rsid w:val="00E12A21"/>
    <w:rsid w:val="00E12A6B"/>
    <w:rsid w:val="00E17999"/>
    <w:rsid w:val="00E22F18"/>
    <w:rsid w:val="00E24A78"/>
    <w:rsid w:val="00E34F4F"/>
    <w:rsid w:val="00E35994"/>
    <w:rsid w:val="00E3745E"/>
    <w:rsid w:val="00E4224F"/>
    <w:rsid w:val="00E42688"/>
    <w:rsid w:val="00E45263"/>
    <w:rsid w:val="00E45723"/>
    <w:rsid w:val="00E46D17"/>
    <w:rsid w:val="00E4777E"/>
    <w:rsid w:val="00E51AD5"/>
    <w:rsid w:val="00E54C71"/>
    <w:rsid w:val="00E55A69"/>
    <w:rsid w:val="00E62E08"/>
    <w:rsid w:val="00E711F3"/>
    <w:rsid w:val="00E76DF1"/>
    <w:rsid w:val="00E77991"/>
    <w:rsid w:val="00E84908"/>
    <w:rsid w:val="00E864DF"/>
    <w:rsid w:val="00E8692E"/>
    <w:rsid w:val="00E86B44"/>
    <w:rsid w:val="00E86D7E"/>
    <w:rsid w:val="00E86F99"/>
    <w:rsid w:val="00E870C5"/>
    <w:rsid w:val="00E903BA"/>
    <w:rsid w:val="00E9102D"/>
    <w:rsid w:val="00E91EE7"/>
    <w:rsid w:val="00E9542C"/>
    <w:rsid w:val="00E95C70"/>
    <w:rsid w:val="00E97D6F"/>
    <w:rsid w:val="00EA28DD"/>
    <w:rsid w:val="00EA4C32"/>
    <w:rsid w:val="00EA69F8"/>
    <w:rsid w:val="00EA6B61"/>
    <w:rsid w:val="00EB11F2"/>
    <w:rsid w:val="00EB3182"/>
    <w:rsid w:val="00EB4FE4"/>
    <w:rsid w:val="00EB501A"/>
    <w:rsid w:val="00EB7C74"/>
    <w:rsid w:val="00EB7CF1"/>
    <w:rsid w:val="00EC0049"/>
    <w:rsid w:val="00EC2F39"/>
    <w:rsid w:val="00EC4DD9"/>
    <w:rsid w:val="00EC54EC"/>
    <w:rsid w:val="00EC5737"/>
    <w:rsid w:val="00EC7237"/>
    <w:rsid w:val="00EC7334"/>
    <w:rsid w:val="00EC7B21"/>
    <w:rsid w:val="00ED05E5"/>
    <w:rsid w:val="00ED0613"/>
    <w:rsid w:val="00ED1509"/>
    <w:rsid w:val="00ED1B6C"/>
    <w:rsid w:val="00ED4D32"/>
    <w:rsid w:val="00ED552C"/>
    <w:rsid w:val="00EE0112"/>
    <w:rsid w:val="00EE489E"/>
    <w:rsid w:val="00EE5B28"/>
    <w:rsid w:val="00EE5F10"/>
    <w:rsid w:val="00EF1FA9"/>
    <w:rsid w:val="00EF32DC"/>
    <w:rsid w:val="00EF4E99"/>
    <w:rsid w:val="00EF6297"/>
    <w:rsid w:val="00EF7A90"/>
    <w:rsid w:val="00EF7A97"/>
    <w:rsid w:val="00F0181F"/>
    <w:rsid w:val="00F0683E"/>
    <w:rsid w:val="00F106F6"/>
    <w:rsid w:val="00F114DF"/>
    <w:rsid w:val="00F119F6"/>
    <w:rsid w:val="00F14A94"/>
    <w:rsid w:val="00F21831"/>
    <w:rsid w:val="00F22C85"/>
    <w:rsid w:val="00F41749"/>
    <w:rsid w:val="00F41B9D"/>
    <w:rsid w:val="00F43B58"/>
    <w:rsid w:val="00F43CDF"/>
    <w:rsid w:val="00F47530"/>
    <w:rsid w:val="00F47669"/>
    <w:rsid w:val="00F5038B"/>
    <w:rsid w:val="00F51059"/>
    <w:rsid w:val="00F53082"/>
    <w:rsid w:val="00F56BDB"/>
    <w:rsid w:val="00F56C6B"/>
    <w:rsid w:val="00F57308"/>
    <w:rsid w:val="00F57DB9"/>
    <w:rsid w:val="00F60320"/>
    <w:rsid w:val="00F61A3B"/>
    <w:rsid w:val="00F64277"/>
    <w:rsid w:val="00F71A9A"/>
    <w:rsid w:val="00F72A69"/>
    <w:rsid w:val="00F75985"/>
    <w:rsid w:val="00F80CCA"/>
    <w:rsid w:val="00F83C7E"/>
    <w:rsid w:val="00F871C3"/>
    <w:rsid w:val="00F87694"/>
    <w:rsid w:val="00F87F70"/>
    <w:rsid w:val="00F907C2"/>
    <w:rsid w:val="00F9205B"/>
    <w:rsid w:val="00F93D8D"/>
    <w:rsid w:val="00F96009"/>
    <w:rsid w:val="00F9630A"/>
    <w:rsid w:val="00F97FE9"/>
    <w:rsid w:val="00FA1017"/>
    <w:rsid w:val="00FA1219"/>
    <w:rsid w:val="00FA1BC5"/>
    <w:rsid w:val="00FA35FB"/>
    <w:rsid w:val="00FA365D"/>
    <w:rsid w:val="00FA4C69"/>
    <w:rsid w:val="00FA5FB8"/>
    <w:rsid w:val="00FB289C"/>
    <w:rsid w:val="00FB4C47"/>
    <w:rsid w:val="00FB7110"/>
    <w:rsid w:val="00FC1E77"/>
    <w:rsid w:val="00FC2161"/>
    <w:rsid w:val="00FC2711"/>
    <w:rsid w:val="00FC2B65"/>
    <w:rsid w:val="00FC2CE0"/>
    <w:rsid w:val="00FD148E"/>
    <w:rsid w:val="00FD16F5"/>
    <w:rsid w:val="00FD2FE4"/>
    <w:rsid w:val="00FD654E"/>
    <w:rsid w:val="00FD6FD5"/>
    <w:rsid w:val="00FE5987"/>
    <w:rsid w:val="00FE5DC0"/>
    <w:rsid w:val="00FE5ED1"/>
    <w:rsid w:val="00FE7D18"/>
    <w:rsid w:val="00FF1FFD"/>
    <w:rsid w:val="00FF4988"/>
    <w:rsid w:val="00FF4C09"/>
    <w:rsid w:val="00FF671A"/>
    <w:rsid w:val="00FF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FB9A7"/>
  <w15:docId w15:val="{44CE5626-4A7C-451D-9F99-14E3C63B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530"/>
  </w:style>
  <w:style w:type="paragraph" w:styleId="Heading1">
    <w:name w:val="heading 1"/>
    <w:basedOn w:val="Normal"/>
    <w:next w:val="Normal"/>
    <w:link w:val="Heading1Char"/>
    <w:qFormat/>
    <w:rsid w:val="009E1FE9"/>
    <w:pPr>
      <w:keepNext/>
      <w:spacing w:after="0" w:line="240" w:lineRule="auto"/>
      <w:jc w:val="both"/>
      <w:outlineLvl w:val="0"/>
    </w:pPr>
    <w:rPr>
      <w:rFonts w:ascii="Arial" w:eastAsia="Times New Roman" w:hAnsi="Arial" w:cs="Times New Roman"/>
      <w:b/>
      <w:bCs/>
      <w:sz w:val="24"/>
      <w:szCs w:val="20"/>
      <w:u w:val="single"/>
    </w:rPr>
  </w:style>
  <w:style w:type="paragraph" w:styleId="Heading2">
    <w:name w:val="heading 2"/>
    <w:basedOn w:val="Normal"/>
    <w:next w:val="Normal"/>
    <w:link w:val="Heading2Char"/>
    <w:uiPriority w:val="9"/>
    <w:semiHidden/>
    <w:unhideWhenUsed/>
    <w:qFormat/>
    <w:rsid w:val="002D1B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1FE9"/>
    <w:rPr>
      <w:rFonts w:ascii="Arial" w:eastAsia="Times New Roman" w:hAnsi="Arial" w:cs="Times New Roman"/>
      <w:b/>
      <w:bCs/>
      <w:sz w:val="24"/>
      <w:szCs w:val="20"/>
      <w:u w:val="single"/>
    </w:rPr>
  </w:style>
  <w:style w:type="character" w:styleId="CommentReference">
    <w:name w:val="annotation reference"/>
    <w:basedOn w:val="DefaultParagraphFont"/>
    <w:uiPriority w:val="99"/>
    <w:semiHidden/>
    <w:unhideWhenUsed/>
    <w:rsid w:val="009E1FE9"/>
    <w:rPr>
      <w:sz w:val="16"/>
      <w:szCs w:val="16"/>
    </w:rPr>
  </w:style>
  <w:style w:type="paragraph" w:styleId="CommentText">
    <w:name w:val="annotation text"/>
    <w:basedOn w:val="Normal"/>
    <w:link w:val="CommentTextChar"/>
    <w:uiPriority w:val="99"/>
    <w:semiHidden/>
    <w:unhideWhenUsed/>
    <w:rsid w:val="009E1FE9"/>
    <w:pPr>
      <w:tabs>
        <w:tab w:val="left" w:pos="4464"/>
      </w:tabs>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9E1FE9"/>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9E1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FE9"/>
    <w:rPr>
      <w:rFonts w:ascii="Segoe UI" w:hAnsi="Segoe UI" w:cs="Segoe UI"/>
      <w:sz w:val="18"/>
      <w:szCs w:val="18"/>
    </w:rPr>
  </w:style>
  <w:style w:type="paragraph" w:styleId="Header">
    <w:name w:val="header"/>
    <w:basedOn w:val="Normal"/>
    <w:link w:val="HeaderChar"/>
    <w:uiPriority w:val="99"/>
    <w:unhideWhenUsed/>
    <w:rsid w:val="009E1FE9"/>
    <w:pPr>
      <w:tabs>
        <w:tab w:val="left" w:pos="4464"/>
        <w:tab w:val="center" w:pos="4680"/>
        <w:tab w:val="right" w:pos="9360"/>
      </w:tabs>
      <w:spacing w:after="0" w:line="240" w:lineRule="auto"/>
      <w:contextualSpacing/>
      <w:jc w:val="center"/>
    </w:pPr>
    <w:rPr>
      <w:rFonts w:ascii="Times New Roman" w:eastAsia="Calibri" w:hAnsi="Times New Roman" w:cs="Times New Roman"/>
      <w:b/>
      <w:lang w:val="x-none" w:eastAsia="x-none"/>
    </w:rPr>
  </w:style>
  <w:style w:type="character" w:customStyle="1" w:styleId="HeaderChar">
    <w:name w:val="Header Char"/>
    <w:basedOn w:val="DefaultParagraphFont"/>
    <w:link w:val="Header"/>
    <w:uiPriority w:val="99"/>
    <w:rsid w:val="009E1FE9"/>
    <w:rPr>
      <w:rFonts w:ascii="Times New Roman" w:eastAsia="Calibri" w:hAnsi="Times New Roman" w:cs="Times New Roman"/>
      <w:b/>
      <w:lang w:val="x-none" w:eastAsia="x-none"/>
    </w:rPr>
  </w:style>
  <w:style w:type="paragraph" w:styleId="Footer">
    <w:name w:val="footer"/>
    <w:basedOn w:val="Normal"/>
    <w:link w:val="FooterChar"/>
    <w:uiPriority w:val="99"/>
    <w:unhideWhenUsed/>
    <w:rsid w:val="00CC1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769"/>
  </w:style>
  <w:style w:type="paragraph" w:styleId="ListParagraph">
    <w:name w:val="List Paragraph"/>
    <w:basedOn w:val="Normal"/>
    <w:uiPriority w:val="34"/>
    <w:qFormat/>
    <w:rsid w:val="00DB2C33"/>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DB2C33"/>
    <w:pPr>
      <w:spacing w:after="0" w:line="240" w:lineRule="auto"/>
    </w:pPr>
    <w:rPr>
      <w:rFonts w:ascii="Calibri" w:eastAsia="Calibri" w:hAnsi="Calibri" w:cs="Times New Roman"/>
    </w:rPr>
  </w:style>
  <w:style w:type="paragraph" w:customStyle="1" w:styleId="Default">
    <w:name w:val="Default"/>
    <w:rsid w:val="00DB2C33"/>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uiPriority w:val="1"/>
    <w:qFormat/>
    <w:rsid w:val="008A55D7"/>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1"/>
    <w:rsid w:val="008A55D7"/>
    <w:rPr>
      <w:rFonts w:ascii="Arial" w:eastAsia="Times New Roman" w:hAnsi="Arial" w:cs="Arial"/>
      <w:b/>
      <w:bCs/>
      <w:kern w:val="28"/>
      <w:sz w:val="32"/>
      <w:szCs w:val="32"/>
    </w:rPr>
  </w:style>
  <w:style w:type="paragraph" w:customStyle="1" w:styleId="xmsonormal">
    <w:name w:val="x_msonormal"/>
    <w:basedOn w:val="Normal"/>
    <w:rsid w:val="00806FF0"/>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semiHidden/>
    <w:rsid w:val="006558F9"/>
  </w:style>
  <w:style w:type="paragraph" w:styleId="BodyText">
    <w:name w:val="Body Text"/>
    <w:basedOn w:val="Normal"/>
    <w:link w:val="BodyTextChar"/>
    <w:uiPriority w:val="1"/>
    <w:qFormat/>
    <w:rsid w:val="00AE2736"/>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AE2736"/>
    <w:rPr>
      <w:rFonts w:ascii="Arial" w:eastAsia="Arial" w:hAnsi="Arial" w:cs="Arial"/>
    </w:rPr>
  </w:style>
  <w:style w:type="paragraph" w:customStyle="1" w:styleId="transcript-list-item">
    <w:name w:val="transcript-list-item"/>
    <w:basedOn w:val="Normal"/>
    <w:rsid w:val="00492B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92B8B"/>
  </w:style>
  <w:style w:type="character" w:customStyle="1" w:styleId="time">
    <w:name w:val="time"/>
    <w:basedOn w:val="DefaultParagraphFont"/>
    <w:rsid w:val="00492B8B"/>
  </w:style>
  <w:style w:type="character" w:customStyle="1" w:styleId="user-name-span">
    <w:name w:val="user-name-span"/>
    <w:basedOn w:val="DefaultParagraphFont"/>
    <w:rsid w:val="00492B8B"/>
  </w:style>
  <w:style w:type="character" w:customStyle="1" w:styleId="Heading2Char">
    <w:name w:val="Heading 2 Char"/>
    <w:basedOn w:val="DefaultParagraphFont"/>
    <w:link w:val="Heading2"/>
    <w:uiPriority w:val="9"/>
    <w:semiHidden/>
    <w:rsid w:val="002D1B85"/>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B4088F"/>
    <w:pPr>
      <w:spacing w:after="0" w:line="240" w:lineRule="auto"/>
    </w:pPr>
  </w:style>
  <w:style w:type="paragraph" w:styleId="PlainText">
    <w:name w:val="Plain Text"/>
    <w:basedOn w:val="Normal"/>
    <w:link w:val="PlainTextChar"/>
    <w:uiPriority w:val="99"/>
    <w:unhideWhenUsed/>
    <w:rsid w:val="00EC2F39"/>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EC2F39"/>
    <w:rPr>
      <w:rFonts w:ascii="Calibri" w:eastAsia="Calibri" w:hAnsi="Calibri" w:cs="Times New Roman"/>
      <w:szCs w:val="21"/>
    </w:rPr>
  </w:style>
  <w:style w:type="character" w:styleId="Hyperlink">
    <w:name w:val="Hyperlink"/>
    <w:basedOn w:val="DefaultParagraphFont"/>
    <w:uiPriority w:val="99"/>
    <w:unhideWhenUsed/>
    <w:rsid w:val="006E0547"/>
    <w:rPr>
      <w:color w:val="0563C1" w:themeColor="hyperlink"/>
      <w:u w:val="single"/>
    </w:rPr>
  </w:style>
  <w:style w:type="character" w:styleId="UnresolvedMention">
    <w:name w:val="Unresolved Mention"/>
    <w:basedOn w:val="DefaultParagraphFont"/>
    <w:uiPriority w:val="99"/>
    <w:semiHidden/>
    <w:unhideWhenUsed/>
    <w:rsid w:val="006E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1713">
      <w:bodyDiv w:val="1"/>
      <w:marLeft w:val="0"/>
      <w:marRight w:val="0"/>
      <w:marTop w:val="0"/>
      <w:marBottom w:val="0"/>
      <w:divBdr>
        <w:top w:val="none" w:sz="0" w:space="0" w:color="auto"/>
        <w:left w:val="none" w:sz="0" w:space="0" w:color="auto"/>
        <w:bottom w:val="none" w:sz="0" w:space="0" w:color="auto"/>
        <w:right w:val="none" w:sz="0" w:space="0" w:color="auto"/>
      </w:divBdr>
      <w:divsChild>
        <w:div w:id="649134152">
          <w:marLeft w:val="0"/>
          <w:marRight w:val="0"/>
          <w:marTop w:val="0"/>
          <w:marBottom w:val="0"/>
          <w:divBdr>
            <w:top w:val="none" w:sz="0" w:space="0" w:color="auto"/>
            <w:left w:val="none" w:sz="0" w:space="0" w:color="auto"/>
            <w:bottom w:val="none" w:sz="0" w:space="0" w:color="auto"/>
            <w:right w:val="none" w:sz="0" w:space="0" w:color="auto"/>
          </w:divBdr>
        </w:div>
        <w:div w:id="1255743979">
          <w:marLeft w:val="0"/>
          <w:marRight w:val="0"/>
          <w:marTop w:val="0"/>
          <w:marBottom w:val="0"/>
          <w:divBdr>
            <w:top w:val="none" w:sz="0" w:space="0" w:color="auto"/>
            <w:left w:val="none" w:sz="0" w:space="0" w:color="auto"/>
            <w:bottom w:val="none" w:sz="0" w:space="0" w:color="auto"/>
            <w:right w:val="none" w:sz="0" w:space="0" w:color="auto"/>
          </w:divBdr>
        </w:div>
        <w:div w:id="890312427">
          <w:marLeft w:val="0"/>
          <w:marRight w:val="0"/>
          <w:marTop w:val="0"/>
          <w:marBottom w:val="0"/>
          <w:divBdr>
            <w:top w:val="none" w:sz="0" w:space="0" w:color="auto"/>
            <w:left w:val="none" w:sz="0" w:space="0" w:color="auto"/>
            <w:bottom w:val="none" w:sz="0" w:space="0" w:color="auto"/>
            <w:right w:val="none" w:sz="0" w:space="0" w:color="auto"/>
          </w:divBdr>
        </w:div>
        <w:div w:id="1141732725">
          <w:marLeft w:val="0"/>
          <w:marRight w:val="0"/>
          <w:marTop w:val="0"/>
          <w:marBottom w:val="0"/>
          <w:divBdr>
            <w:top w:val="none" w:sz="0" w:space="0" w:color="auto"/>
            <w:left w:val="none" w:sz="0" w:space="0" w:color="auto"/>
            <w:bottom w:val="none" w:sz="0" w:space="0" w:color="auto"/>
            <w:right w:val="none" w:sz="0" w:space="0" w:color="auto"/>
          </w:divBdr>
        </w:div>
        <w:div w:id="703210338">
          <w:marLeft w:val="0"/>
          <w:marRight w:val="0"/>
          <w:marTop w:val="0"/>
          <w:marBottom w:val="0"/>
          <w:divBdr>
            <w:top w:val="none" w:sz="0" w:space="0" w:color="auto"/>
            <w:left w:val="none" w:sz="0" w:space="0" w:color="auto"/>
            <w:bottom w:val="none" w:sz="0" w:space="0" w:color="auto"/>
            <w:right w:val="none" w:sz="0" w:space="0" w:color="auto"/>
          </w:divBdr>
        </w:div>
        <w:div w:id="90705239">
          <w:marLeft w:val="0"/>
          <w:marRight w:val="0"/>
          <w:marTop w:val="0"/>
          <w:marBottom w:val="0"/>
          <w:divBdr>
            <w:top w:val="none" w:sz="0" w:space="0" w:color="auto"/>
            <w:left w:val="none" w:sz="0" w:space="0" w:color="auto"/>
            <w:bottom w:val="none" w:sz="0" w:space="0" w:color="auto"/>
            <w:right w:val="none" w:sz="0" w:space="0" w:color="auto"/>
          </w:divBdr>
        </w:div>
        <w:div w:id="1274360498">
          <w:marLeft w:val="0"/>
          <w:marRight w:val="0"/>
          <w:marTop w:val="0"/>
          <w:marBottom w:val="0"/>
          <w:divBdr>
            <w:top w:val="none" w:sz="0" w:space="0" w:color="auto"/>
            <w:left w:val="none" w:sz="0" w:space="0" w:color="auto"/>
            <w:bottom w:val="none" w:sz="0" w:space="0" w:color="auto"/>
            <w:right w:val="none" w:sz="0" w:space="0" w:color="auto"/>
          </w:divBdr>
        </w:div>
        <w:div w:id="1559706542">
          <w:marLeft w:val="0"/>
          <w:marRight w:val="0"/>
          <w:marTop w:val="0"/>
          <w:marBottom w:val="0"/>
          <w:divBdr>
            <w:top w:val="none" w:sz="0" w:space="0" w:color="auto"/>
            <w:left w:val="none" w:sz="0" w:space="0" w:color="auto"/>
            <w:bottom w:val="none" w:sz="0" w:space="0" w:color="auto"/>
            <w:right w:val="none" w:sz="0" w:space="0" w:color="auto"/>
          </w:divBdr>
        </w:div>
        <w:div w:id="185288369">
          <w:marLeft w:val="0"/>
          <w:marRight w:val="0"/>
          <w:marTop w:val="0"/>
          <w:marBottom w:val="0"/>
          <w:divBdr>
            <w:top w:val="none" w:sz="0" w:space="0" w:color="auto"/>
            <w:left w:val="none" w:sz="0" w:space="0" w:color="auto"/>
            <w:bottom w:val="none" w:sz="0" w:space="0" w:color="auto"/>
            <w:right w:val="none" w:sz="0" w:space="0" w:color="auto"/>
          </w:divBdr>
        </w:div>
        <w:div w:id="84500121">
          <w:marLeft w:val="0"/>
          <w:marRight w:val="0"/>
          <w:marTop w:val="0"/>
          <w:marBottom w:val="0"/>
          <w:divBdr>
            <w:top w:val="none" w:sz="0" w:space="0" w:color="auto"/>
            <w:left w:val="none" w:sz="0" w:space="0" w:color="auto"/>
            <w:bottom w:val="none" w:sz="0" w:space="0" w:color="auto"/>
            <w:right w:val="none" w:sz="0" w:space="0" w:color="auto"/>
          </w:divBdr>
        </w:div>
        <w:div w:id="752897994">
          <w:marLeft w:val="0"/>
          <w:marRight w:val="0"/>
          <w:marTop w:val="0"/>
          <w:marBottom w:val="0"/>
          <w:divBdr>
            <w:top w:val="none" w:sz="0" w:space="0" w:color="auto"/>
            <w:left w:val="none" w:sz="0" w:space="0" w:color="auto"/>
            <w:bottom w:val="none" w:sz="0" w:space="0" w:color="auto"/>
            <w:right w:val="none" w:sz="0" w:space="0" w:color="auto"/>
          </w:divBdr>
        </w:div>
        <w:div w:id="592905125">
          <w:marLeft w:val="0"/>
          <w:marRight w:val="0"/>
          <w:marTop w:val="0"/>
          <w:marBottom w:val="0"/>
          <w:divBdr>
            <w:top w:val="none" w:sz="0" w:space="0" w:color="auto"/>
            <w:left w:val="none" w:sz="0" w:space="0" w:color="auto"/>
            <w:bottom w:val="none" w:sz="0" w:space="0" w:color="auto"/>
            <w:right w:val="none" w:sz="0" w:space="0" w:color="auto"/>
          </w:divBdr>
        </w:div>
        <w:div w:id="1287851215">
          <w:marLeft w:val="0"/>
          <w:marRight w:val="0"/>
          <w:marTop w:val="0"/>
          <w:marBottom w:val="0"/>
          <w:divBdr>
            <w:top w:val="none" w:sz="0" w:space="0" w:color="auto"/>
            <w:left w:val="none" w:sz="0" w:space="0" w:color="auto"/>
            <w:bottom w:val="none" w:sz="0" w:space="0" w:color="auto"/>
            <w:right w:val="none" w:sz="0" w:space="0" w:color="auto"/>
          </w:divBdr>
        </w:div>
        <w:div w:id="2096974820">
          <w:marLeft w:val="0"/>
          <w:marRight w:val="0"/>
          <w:marTop w:val="0"/>
          <w:marBottom w:val="0"/>
          <w:divBdr>
            <w:top w:val="none" w:sz="0" w:space="0" w:color="auto"/>
            <w:left w:val="none" w:sz="0" w:space="0" w:color="auto"/>
            <w:bottom w:val="none" w:sz="0" w:space="0" w:color="auto"/>
            <w:right w:val="none" w:sz="0" w:space="0" w:color="auto"/>
          </w:divBdr>
        </w:div>
        <w:div w:id="400565">
          <w:marLeft w:val="0"/>
          <w:marRight w:val="0"/>
          <w:marTop w:val="0"/>
          <w:marBottom w:val="0"/>
          <w:divBdr>
            <w:top w:val="none" w:sz="0" w:space="0" w:color="auto"/>
            <w:left w:val="none" w:sz="0" w:space="0" w:color="auto"/>
            <w:bottom w:val="none" w:sz="0" w:space="0" w:color="auto"/>
            <w:right w:val="none" w:sz="0" w:space="0" w:color="auto"/>
          </w:divBdr>
        </w:div>
        <w:div w:id="1427963914">
          <w:marLeft w:val="0"/>
          <w:marRight w:val="0"/>
          <w:marTop w:val="0"/>
          <w:marBottom w:val="0"/>
          <w:divBdr>
            <w:top w:val="none" w:sz="0" w:space="0" w:color="auto"/>
            <w:left w:val="none" w:sz="0" w:space="0" w:color="auto"/>
            <w:bottom w:val="none" w:sz="0" w:space="0" w:color="auto"/>
            <w:right w:val="none" w:sz="0" w:space="0" w:color="auto"/>
          </w:divBdr>
        </w:div>
        <w:div w:id="1858304316">
          <w:marLeft w:val="0"/>
          <w:marRight w:val="0"/>
          <w:marTop w:val="0"/>
          <w:marBottom w:val="0"/>
          <w:divBdr>
            <w:top w:val="none" w:sz="0" w:space="0" w:color="auto"/>
            <w:left w:val="none" w:sz="0" w:space="0" w:color="auto"/>
            <w:bottom w:val="none" w:sz="0" w:space="0" w:color="auto"/>
            <w:right w:val="none" w:sz="0" w:space="0" w:color="auto"/>
          </w:divBdr>
          <w:divsChild>
            <w:div w:id="2108574189">
              <w:marLeft w:val="0"/>
              <w:marRight w:val="210"/>
              <w:marTop w:val="0"/>
              <w:marBottom w:val="0"/>
              <w:divBdr>
                <w:top w:val="none" w:sz="0" w:space="0" w:color="auto"/>
                <w:left w:val="none" w:sz="0" w:space="0" w:color="auto"/>
                <w:bottom w:val="none" w:sz="0" w:space="0" w:color="auto"/>
                <w:right w:val="none" w:sz="0" w:space="0" w:color="auto"/>
              </w:divBdr>
            </w:div>
            <w:div w:id="830832105">
              <w:marLeft w:val="0"/>
              <w:marRight w:val="0"/>
              <w:marTop w:val="0"/>
              <w:marBottom w:val="0"/>
              <w:divBdr>
                <w:top w:val="none" w:sz="0" w:space="0" w:color="auto"/>
                <w:left w:val="none" w:sz="0" w:space="0" w:color="auto"/>
                <w:bottom w:val="none" w:sz="0" w:space="0" w:color="auto"/>
                <w:right w:val="none" w:sz="0" w:space="0" w:color="auto"/>
              </w:divBdr>
            </w:div>
          </w:divsChild>
        </w:div>
        <w:div w:id="323169106">
          <w:marLeft w:val="0"/>
          <w:marRight w:val="0"/>
          <w:marTop w:val="0"/>
          <w:marBottom w:val="0"/>
          <w:divBdr>
            <w:top w:val="none" w:sz="0" w:space="0" w:color="auto"/>
            <w:left w:val="none" w:sz="0" w:space="0" w:color="auto"/>
            <w:bottom w:val="none" w:sz="0" w:space="0" w:color="auto"/>
            <w:right w:val="none" w:sz="0" w:space="0" w:color="auto"/>
          </w:divBdr>
        </w:div>
      </w:divsChild>
    </w:div>
    <w:div w:id="70740013">
      <w:bodyDiv w:val="1"/>
      <w:marLeft w:val="0"/>
      <w:marRight w:val="0"/>
      <w:marTop w:val="0"/>
      <w:marBottom w:val="0"/>
      <w:divBdr>
        <w:top w:val="none" w:sz="0" w:space="0" w:color="auto"/>
        <w:left w:val="none" w:sz="0" w:space="0" w:color="auto"/>
        <w:bottom w:val="none" w:sz="0" w:space="0" w:color="auto"/>
        <w:right w:val="none" w:sz="0" w:space="0" w:color="auto"/>
      </w:divBdr>
      <w:divsChild>
        <w:div w:id="1825076346">
          <w:marLeft w:val="0"/>
          <w:marRight w:val="0"/>
          <w:marTop w:val="0"/>
          <w:marBottom w:val="0"/>
          <w:divBdr>
            <w:top w:val="none" w:sz="0" w:space="0" w:color="auto"/>
            <w:left w:val="none" w:sz="0" w:space="0" w:color="auto"/>
            <w:bottom w:val="none" w:sz="0" w:space="0" w:color="auto"/>
            <w:right w:val="none" w:sz="0" w:space="0" w:color="auto"/>
          </w:divBdr>
        </w:div>
        <w:div w:id="288975557">
          <w:marLeft w:val="0"/>
          <w:marRight w:val="0"/>
          <w:marTop w:val="0"/>
          <w:marBottom w:val="0"/>
          <w:divBdr>
            <w:top w:val="none" w:sz="0" w:space="0" w:color="auto"/>
            <w:left w:val="none" w:sz="0" w:space="0" w:color="auto"/>
            <w:bottom w:val="none" w:sz="0" w:space="0" w:color="auto"/>
            <w:right w:val="none" w:sz="0" w:space="0" w:color="auto"/>
          </w:divBdr>
        </w:div>
        <w:div w:id="788429013">
          <w:marLeft w:val="0"/>
          <w:marRight w:val="0"/>
          <w:marTop w:val="0"/>
          <w:marBottom w:val="0"/>
          <w:divBdr>
            <w:top w:val="none" w:sz="0" w:space="0" w:color="auto"/>
            <w:left w:val="none" w:sz="0" w:space="0" w:color="auto"/>
            <w:bottom w:val="none" w:sz="0" w:space="0" w:color="auto"/>
            <w:right w:val="none" w:sz="0" w:space="0" w:color="auto"/>
          </w:divBdr>
        </w:div>
        <w:div w:id="817497955">
          <w:marLeft w:val="0"/>
          <w:marRight w:val="0"/>
          <w:marTop w:val="0"/>
          <w:marBottom w:val="0"/>
          <w:divBdr>
            <w:top w:val="none" w:sz="0" w:space="0" w:color="auto"/>
            <w:left w:val="none" w:sz="0" w:space="0" w:color="auto"/>
            <w:bottom w:val="none" w:sz="0" w:space="0" w:color="auto"/>
            <w:right w:val="none" w:sz="0" w:space="0" w:color="auto"/>
          </w:divBdr>
        </w:div>
        <w:div w:id="1683044071">
          <w:marLeft w:val="0"/>
          <w:marRight w:val="0"/>
          <w:marTop w:val="0"/>
          <w:marBottom w:val="0"/>
          <w:divBdr>
            <w:top w:val="none" w:sz="0" w:space="0" w:color="auto"/>
            <w:left w:val="none" w:sz="0" w:space="0" w:color="auto"/>
            <w:bottom w:val="none" w:sz="0" w:space="0" w:color="auto"/>
            <w:right w:val="none" w:sz="0" w:space="0" w:color="auto"/>
          </w:divBdr>
        </w:div>
        <w:div w:id="1274097491">
          <w:marLeft w:val="0"/>
          <w:marRight w:val="0"/>
          <w:marTop w:val="0"/>
          <w:marBottom w:val="0"/>
          <w:divBdr>
            <w:top w:val="none" w:sz="0" w:space="0" w:color="auto"/>
            <w:left w:val="none" w:sz="0" w:space="0" w:color="auto"/>
            <w:bottom w:val="none" w:sz="0" w:space="0" w:color="auto"/>
            <w:right w:val="none" w:sz="0" w:space="0" w:color="auto"/>
          </w:divBdr>
        </w:div>
        <w:div w:id="162858991">
          <w:marLeft w:val="0"/>
          <w:marRight w:val="0"/>
          <w:marTop w:val="0"/>
          <w:marBottom w:val="0"/>
          <w:divBdr>
            <w:top w:val="none" w:sz="0" w:space="0" w:color="auto"/>
            <w:left w:val="none" w:sz="0" w:space="0" w:color="auto"/>
            <w:bottom w:val="none" w:sz="0" w:space="0" w:color="auto"/>
            <w:right w:val="none" w:sz="0" w:space="0" w:color="auto"/>
          </w:divBdr>
        </w:div>
        <w:div w:id="1459952696">
          <w:marLeft w:val="0"/>
          <w:marRight w:val="0"/>
          <w:marTop w:val="0"/>
          <w:marBottom w:val="0"/>
          <w:divBdr>
            <w:top w:val="none" w:sz="0" w:space="0" w:color="auto"/>
            <w:left w:val="none" w:sz="0" w:space="0" w:color="auto"/>
            <w:bottom w:val="none" w:sz="0" w:space="0" w:color="auto"/>
            <w:right w:val="none" w:sz="0" w:space="0" w:color="auto"/>
          </w:divBdr>
        </w:div>
        <w:div w:id="569849654">
          <w:marLeft w:val="0"/>
          <w:marRight w:val="0"/>
          <w:marTop w:val="0"/>
          <w:marBottom w:val="0"/>
          <w:divBdr>
            <w:top w:val="none" w:sz="0" w:space="0" w:color="auto"/>
            <w:left w:val="none" w:sz="0" w:space="0" w:color="auto"/>
            <w:bottom w:val="none" w:sz="0" w:space="0" w:color="auto"/>
            <w:right w:val="none" w:sz="0" w:space="0" w:color="auto"/>
          </w:divBdr>
        </w:div>
        <w:div w:id="802502945">
          <w:marLeft w:val="0"/>
          <w:marRight w:val="0"/>
          <w:marTop w:val="0"/>
          <w:marBottom w:val="0"/>
          <w:divBdr>
            <w:top w:val="none" w:sz="0" w:space="0" w:color="auto"/>
            <w:left w:val="none" w:sz="0" w:space="0" w:color="auto"/>
            <w:bottom w:val="none" w:sz="0" w:space="0" w:color="auto"/>
            <w:right w:val="none" w:sz="0" w:space="0" w:color="auto"/>
          </w:divBdr>
        </w:div>
        <w:div w:id="1017973167">
          <w:marLeft w:val="0"/>
          <w:marRight w:val="0"/>
          <w:marTop w:val="0"/>
          <w:marBottom w:val="0"/>
          <w:divBdr>
            <w:top w:val="none" w:sz="0" w:space="0" w:color="auto"/>
            <w:left w:val="none" w:sz="0" w:space="0" w:color="auto"/>
            <w:bottom w:val="none" w:sz="0" w:space="0" w:color="auto"/>
            <w:right w:val="none" w:sz="0" w:space="0" w:color="auto"/>
          </w:divBdr>
        </w:div>
        <w:div w:id="178666577">
          <w:marLeft w:val="0"/>
          <w:marRight w:val="0"/>
          <w:marTop w:val="0"/>
          <w:marBottom w:val="0"/>
          <w:divBdr>
            <w:top w:val="none" w:sz="0" w:space="0" w:color="auto"/>
            <w:left w:val="none" w:sz="0" w:space="0" w:color="auto"/>
            <w:bottom w:val="none" w:sz="0" w:space="0" w:color="auto"/>
            <w:right w:val="none" w:sz="0" w:space="0" w:color="auto"/>
          </w:divBdr>
        </w:div>
        <w:div w:id="214974491">
          <w:marLeft w:val="0"/>
          <w:marRight w:val="0"/>
          <w:marTop w:val="0"/>
          <w:marBottom w:val="0"/>
          <w:divBdr>
            <w:top w:val="none" w:sz="0" w:space="0" w:color="auto"/>
            <w:left w:val="none" w:sz="0" w:space="0" w:color="auto"/>
            <w:bottom w:val="none" w:sz="0" w:space="0" w:color="auto"/>
            <w:right w:val="none" w:sz="0" w:space="0" w:color="auto"/>
          </w:divBdr>
        </w:div>
        <w:div w:id="1896695421">
          <w:marLeft w:val="0"/>
          <w:marRight w:val="0"/>
          <w:marTop w:val="0"/>
          <w:marBottom w:val="0"/>
          <w:divBdr>
            <w:top w:val="none" w:sz="0" w:space="0" w:color="auto"/>
            <w:left w:val="none" w:sz="0" w:space="0" w:color="auto"/>
            <w:bottom w:val="none" w:sz="0" w:space="0" w:color="auto"/>
            <w:right w:val="none" w:sz="0" w:space="0" w:color="auto"/>
          </w:divBdr>
        </w:div>
        <w:div w:id="1405493313">
          <w:marLeft w:val="0"/>
          <w:marRight w:val="0"/>
          <w:marTop w:val="0"/>
          <w:marBottom w:val="0"/>
          <w:divBdr>
            <w:top w:val="none" w:sz="0" w:space="0" w:color="auto"/>
            <w:left w:val="none" w:sz="0" w:space="0" w:color="auto"/>
            <w:bottom w:val="none" w:sz="0" w:space="0" w:color="auto"/>
            <w:right w:val="none" w:sz="0" w:space="0" w:color="auto"/>
          </w:divBdr>
        </w:div>
        <w:div w:id="1991785585">
          <w:marLeft w:val="0"/>
          <w:marRight w:val="0"/>
          <w:marTop w:val="0"/>
          <w:marBottom w:val="0"/>
          <w:divBdr>
            <w:top w:val="none" w:sz="0" w:space="0" w:color="auto"/>
            <w:left w:val="none" w:sz="0" w:space="0" w:color="auto"/>
            <w:bottom w:val="none" w:sz="0" w:space="0" w:color="auto"/>
            <w:right w:val="none" w:sz="0" w:space="0" w:color="auto"/>
          </w:divBdr>
        </w:div>
        <w:div w:id="603612160">
          <w:marLeft w:val="0"/>
          <w:marRight w:val="0"/>
          <w:marTop w:val="0"/>
          <w:marBottom w:val="0"/>
          <w:divBdr>
            <w:top w:val="none" w:sz="0" w:space="0" w:color="auto"/>
            <w:left w:val="none" w:sz="0" w:space="0" w:color="auto"/>
            <w:bottom w:val="none" w:sz="0" w:space="0" w:color="auto"/>
            <w:right w:val="none" w:sz="0" w:space="0" w:color="auto"/>
          </w:divBdr>
          <w:divsChild>
            <w:div w:id="1588883797">
              <w:marLeft w:val="0"/>
              <w:marRight w:val="210"/>
              <w:marTop w:val="0"/>
              <w:marBottom w:val="0"/>
              <w:divBdr>
                <w:top w:val="none" w:sz="0" w:space="0" w:color="auto"/>
                <w:left w:val="none" w:sz="0" w:space="0" w:color="auto"/>
                <w:bottom w:val="none" w:sz="0" w:space="0" w:color="auto"/>
                <w:right w:val="none" w:sz="0" w:space="0" w:color="auto"/>
              </w:divBdr>
            </w:div>
            <w:div w:id="2016034558">
              <w:marLeft w:val="0"/>
              <w:marRight w:val="0"/>
              <w:marTop w:val="0"/>
              <w:marBottom w:val="0"/>
              <w:divBdr>
                <w:top w:val="none" w:sz="0" w:space="0" w:color="auto"/>
                <w:left w:val="none" w:sz="0" w:space="0" w:color="auto"/>
                <w:bottom w:val="none" w:sz="0" w:space="0" w:color="auto"/>
                <w:right w:val="none" w:sz="0" w:space="0" w:color="auto"/>
              </w:divBdr>
            </w:div>
          </w:divsChild>
        </w:div>
        <w:div w:id="1778328542">
          <w:marLeft w:val="0"/>
          <w:marRight w:val="0"/>
          <w:marTop w:val="0"/>
          <w:marBottom w:val="0"/>
          <w:divBdr>
            <w:top w:val="none" w:sz="0" w:space="0" w:color="auto"/>
            <w:left w:val="none" w:sz="0" w:space="0" w:color="auto"/>
            <w:bottom w:val="none" w:sz="0" w:space="0" w:color="auto"/>
            <w:right w:val="none" w:sz="0" w:space="0" w:color="auto"/>
          </w:divBdr>
        </w:div>
      </w:divsChild>
    </w:div>
    <w:div w:id="194123722">
      <w:bodyDiv w:val="1"/>
      <w:marLeft w:val="0"/>
      <w:marRight w:val="0"/>
      <w:marTop w:val="0"/>
      <w:marBottom w:val="0"/>
      <w:divBdr>
        <w:top w:val="none" w:sz="0" w:space="0" w:color="auto"/>
        <w:left w:val="none" w:sz="0" w:space="0" w:color="auto"/>
        <w:bottom w:val="none" w:sz="0" w:space="0" w:color="auto"/>
        <w:right w:val="none" w:sz="0" w:space="0" w:color="auto"/>
      </w:divBdr>
      <w:divsChild>
        <w:div w:id="932586980">
          <w:marLeft w:val="0"/>
          <w:marRight w:val="0"/>
          <w:marTop w:val="0"/>
          <w:marBottom w:val="0"/>
          <w:divBdr>
            <w:top w:val="none" w:sz="0" w:space="0" w:color="auto"/>
            <w:left w:val="none" w:sz="0" w:space="0" w:color="auto"/>
            <w:bottom w:val="none" w:sz="0" w:space="0" w:color="auto"/>
            <w:right w:val="none" w:sz="0" w:space="0" w:color="auto"/>
          </w:divBdr>
        </w:div>
        <w:div w:id="705105579">
          <w:marLeft w:val="0"/>
          <w:marRight w:val="0"/>
          <w:marTop w:val="0"/>
          <w:marBottom w:val="0"/>
          <w:divBdr>
            <w:top w:val="none" w:sz="0" w:space="0" w:color="auto"/>
            <w:left w:val="none" w:sz="0" w:space="0" w:color="auto"/>
            <w:bottom w:val="none" w:sz="0" w:space="0" w:color="auto"/>
            <w:right w:val="none" w:sz="0" w:space="0" w:color="auto"/>
          </w:divBdr>
        </w:div>
        <w:div w:id="1342126389">
          <w:marLeft w:val="0"/>
          <w:marRight w:val="0"/>
          <w:marTop w:val="0"/>
          <w:marBottom w:val="0"/>
          <w:divBdr>
            <w:top w:val="none" w:sz="0" w:space="0" w:color="auto"/>
            <w:left w:val="none" w:sz="0" w:space="0" w:color="auto"/>
            <w:bottom w:val="none" w:sz="0" w:space="0" w:color="auto"/>
            <w:right w:val="none" w:sz="0" w:space="0" w:color="auto"/>
          </w:divBdr>
        </w:div>
        <w:div w:id="1111365314">
          <w:marLeft w:val="0"/>
          <w:marRight w:val="0"/>
          <w:marTop w:val="0"/>
          <w:marBottom w:val="0"/>
          <w:divBdr>
            <w:top w:val="none" w:sz="0" w:space="0" w:color="auto"/>
            <w:left w:val="none" w:sz="0" w:space="0" w:color="auto"/>
            <w:bottom w:val="none" w:sz="0" w:space="0" w:color="auto"/>
            <w:right w:val="none" w:sz="0" w:space="0" w:color="auto"/>
          </w:divBdr>
        </w:div>
        <w:div w:id="660239417">
          <w:marLeft w:val="0"/>
          <w:marRight w:val="0"/>
          <w:marTop w:val="0"/>
          <w:marBottom w:val="0"/>
          <w:divBdr>
            <w:top w:val="none" w:sz="0" w:space="0" w:color="auto"/>
            <w:left w:val="none" w:sz="0" w:space="0" w:color="auto"/>
            <w:bottom w:val="none" w:sz="0" w:space="0" w:color="auto"/>
            <w:right w:val="none" w:sz="0" w:space="0" w:color="auto"/>
          </w:divBdr>
        </w:div>
        <w:div w:id="1382750646">
          <w:marLeft w:val="0"/>
          <w:marRight w:val="0"/>
          <w:marTop w:val="0"/>
          <w:marBottom w:val="0"/>
          <w:divBdr>
            <w:top w:val="none" w:sz="0" w:space="0" w:color="auto"/>
            <w:left w:val="none" w:sz="0" w:space="0" w:color="auto"/>
            <w:bottom w:val="none" w:sz="0" w:space="0" w:color="auto"/>
            <w:right w:val="none" w:sz="0" w:space="0" w:color="auto"/>
          </w:divBdr>
        </w:div>
        <w:div w:id="1732456958">
          <w:marLeft w:val="0"/>
          <w:marRight w:val="0"/>
          <w:marTop w:val="0"/>
          <w:marBottom w:val="0"/>
          <w:divBdr>
            <w:top w:val="none" w:sz="0" w:space="0" w:color="auto"/>
            <w:left w:val="none" w:sz="0" w:space="0" w:color="auto"/>
            <w:bottom w:val="none" w:sz="0" w:space="0" w:color="auto"/>
            <w:right w:val="none" w:sz="0" w:space="0" w:color="auto"/>
          </w:divBdr>
        </w:div>
        <w:div w:id="2098625447">
          <w:marLeft w:val="0"/>
          <w:marRight w:val="0"/>
          <w:marTop w:val="0"/>
          <w:marBottom w:val="0"/>
          <w:divBdr>
            <w:top w:val="none" w:sz="0" w:space="0" w:color="auto"/>
            <w:left w:val="none" w:sz="0" w:space="0" w:color="auto"/>
            <w:bottom w:val="none" w:sz="0" w:space="0" w:color="auto"/>
            <w:right w:val="none" w:sz="0" w:space="0" w:color="auto"/>
          </w:divBdr>
        </w:div>
        <w:div w:id="1378356058">
          <w:marLeft w:val="0"/>
          <w:marRight w:val="0"/>
          <w:marTop w:val="0"/>
          <w:marBottom w:val="0"/>
          <w:divBdr>
            <w:top w:val="none" w:sz="0" w:space="0" w:color="auto"/>
            <w:left w:val="none" w:sz="0" w:space="0" w:color="auto"/>
            <w:bottom w:val="none" w:sz="0" w:space="0" w:color="auto"/>
            <w:right w:val="none" w:sz="0" w:space="0" w:color="auto"/>
          </w:divBdr>
        </w:div>
        <w:div w:id="161313878">
          <w:marLeft w:val="0"/>
          <w:marRight w:val="0"/>
          <w:marTop w:val="0"/>
          <w:marBottom w:val="0"/>
          <w:divBdr>
            <w:top w:val="none" w:sz="0" w:space="0" w:color="auto"/>
            <w:left w:val="none" w:sz="0" w:space="0" w:color="auto"/>
            <w:bottom w:val="none" w:sz="0" w:space="0" w:color="auto"/>
            <w:right w:val="none" w:sz="0" w:space="0" w:color="auto"/>
          </w:divBdr>
        </w:div>
        <w:div w:id="535461417">
          <w:marLeft w:val="0"/>
          <w:marRight w:val="0"/>
          <w:marTop w:val="0"/>
          <w:marBottom w:val="0"/>
          <w:divBdr>
            <w:top w:val="none" w:sz="0" w:space="0" w:color="auto"/>
            <w:left w:val="none" w:sz="0" w:space="0" w:color="auto"/>
            <w:bottom w:val="none" w:sz="0" w:space="0" w:color="auto"/>
            <w:right w:val="none" w:sz="0" w:space="0" w:color="auto"/>
          </w:divBdr>
        </w:div>
        <w:div w:id="704335580">
          <w:marLeft w:val="0"/>
          <w:marRight w:val="0"/>
          <w:marTop w:val="0"/>
          <w:marBottom w:val="0"/>
          <w:divBdr>
            <w:top w:val="none" w:sz="0" w:space="0" w:color="auto"/>
            <w:left w:val="none" w:sz="0" w:space="0" w:color="auto"/>
            <w:bottom w:val="none" w:sz="0" w:space="0" w:color="auto"/>
            <w:right w:val="none" w:sz="0" w:space="0" w:color="auto"/>
          </w:divBdr>
        </w:div>
        <w:div w:id="1567379507">
          <w:marLeft w:val="0"/>
          <w:marRight w:val="0"/>
          <w:marTop w:val="0"/>
          <w:marBottom w:val="0"/>
          <w:divBdr>
            <w:top w:val="none" w:sz="0" w:space="0" w:color="auto"/>
            <w:left w:val="none" w:sz="0" w:space="0" w:color="auto"/>
            <w:bottom w:val="none" w:sz="0" w:space="0" w:color="auto"/>
            <w:right w:val="none" w:sz="0" w:space="0" w:color="auto"/>
          </w:divBdr>
        </w:div>
        <w:div w:id="1184129251">
          <w:marLeft w:val="0"/>
          <w:marRight w:val="0"/>
          <w:marTop w:val="0"/>
          <w:marBottom w:val="0"/>
          <w:divBdr>
            <w:top w:val="none" w:sz="0" w:space="0" w:color="auto"/>
            <w:left w:val="none" w:sz="0" w:space="0" w:color="auto"/>
            <w:bottom w:val="none" w:sz="0" w:space="0" w:color="auto"/>
            <w:right w:val="none" w:sz="0" w:space="0" w:color="auto"/>
          </w:divBdr>
        </w:div>
        <w:div w:id="177424908">
          <w:marLeft w:val="0"/>
          <w:marRight w:val="0"/>
          <w:marTop w:val="0"/>
          <w:marBottom w:val="0"/>
          <w:divBdr>
            <w:top w:val="none" w:sz="0" w:space="0" w:color="auto"/>
            <w:left w:val="none" w:sz="0" w:space="0" w:color="auto"/>
            <w:bottom w:val="none" w:sz="0" w:space="0" w:color="auto"/>
            <w:right w:val="none" w:sz="0" w:space="0" w:color="auto"/>
          </w:divBdr>
        </w:div>
        <w:div w:id="1034310898">
          <w:marLeft w:val="0"/>
          <w:marRight w:val="0"/>
          <w:marTop w:val="0"/>
          <w:marBottom w:val="0"/>
          <w:divBdr>
            <w:top w:val="none" w:sz="0" w:space="0" w:color="auto"/>
            <w:left w:val="none" w:sz="0" w:space="0" w:color="auto"/>
            <w:bottom w:val="none" w:sz="0" w:space="0" w:color="auto"/>
            <w:right w:val="none" w:sz="0" w:space="0" w:color="auto"/>
          </w:divBdr>
        </w:div>
        <w:div w:id="1514682298">
          <w:marLeft w:val="0"/>
          <w:marRight w:val="0"/>
          <w:marTop w:val="0"/>
          <w:marBottom w:val="0"/>
          <w:divBdr>
            <w:top w:val="none" w:sz="0" w:space="0" w:color="auto"/>
            <w:left w:val="none" w:sz="0" w:space="0" w:color="auto"/>
            <w:bottom w:val="none" w:sz="0" w:space="0" w:color="auto"/>
            <w:right w:val="none" w:sz="0" w:space="0" w:color="auto"/>
          </w:divBdr>
        </w:div>
        <w:div w:id="2077780134">
          <w:marLeft w:val="0"/>
          <w:marRight w:val="0"/>
          <w:marTop w:val="0"/>
          <w:marBottom w:val="0"/>
          <w:divBdr>
            <w:top w:val="none" w:sz="0" w:space="0" w:color="auto"/>
            <w:left w:val="none" w:sz="0" w:space="0" w:color="auto"/>
            <w:bottom w:val="none" w:sz="0" w:space="0" w:color="auto"/>
            <w:right w:val="none" w:sz="0" w:space="0" w:color="auto"/>
          </w:divBdr>
        </w:div>
        <w:div w:id="1189293002">
          <w:marLeft w:val="0"/>
          <w:marRight w:val="0"/>
          <w:marTop w:val="0"/>
          <w:marBottom w:val="0"/>
          <w:divBdr>
            <w:top w:val="none" w:sz="0" w:space="0" w:color="auto"/>
            <w:left w:val="none" w:sz="0" w:space="0" w:color="auto"/>
            <w:bottom w:val="none" w:sz="0" w:space="0" w:color="auto"/>
            <w:right w:val="none" w:sz="0" w:space="0" w:color="auto"/>
          </w:divBdr>
        </w:div>
        <w:div w:id="1784688329">
          <w:marLeft w:val="0"/>
          <w:marRight w:val="0"/>
          <w:marTop w:val="0"/>
          <w:marBottom w:val="0"/>
          <w:divBdr>
            <w:top w:val="none" w:sz="0" w:space="0" w:color="auto"/>
            <w:left w:val="none" w:sz="0" w:space="0" w:color="auto"/>
            <w:bottom w:val="none" w:sz="0" w:space="0" w:color="auto"/>
            <w:right w:val="none" w:sz="0" w:space="0" w:color="auto"/>
          </w:divBdr>
        </w:div>
        <w:div w:id="1619796451">
          <w:marLeft w:val="0"/>
          <w:marRight w:val="0"/>
          <w:marTop w:val="0"/>
          <w:marBottom w:val="0"/>
          <w:divBdr>
            <w:top w:val="none" w:sz="0" w:space="0" w:color="auto"/>
            <w:left w:val="none" w:sz="0" w:space="0" w:color="auto"/>
            <w:bottom w:val="none" w:sz="0" w:space="0" w:color="auto"/>
            <w:right w:val="none" w:sz="0" w:space="0" w:color="auto"/>
          </w:divBdr>
        </w:div>
        <w:div w:id="310908678">
          <w:marLeft w:val="0"/>
          <w:marRight w:val="0"/>
          <w:marTop w:val="0"/>
          <w:marBottom w:val="0"/>
          <w:divBdr>
            <w:top w:val="none" w:sz="0" w:space="0" w:color="auto"/>
            <w:left w:val="none" w:sz="0" w:space="0" w:color="auto"/>
            <w:bottom w:val="none" w:sz="0" w:space="0" w:color="auto"/>
            <w:right w:val="none" w:sz="0" w:space="0" w:color="auto"/>
          </w:divBdr>
        </w:div>
        <w:div w:id="1072123509">
          <w:marLeft w:val="0"/>
          <w:marRight w:val="0"/>
          <w:marTop w:val="0"/>
          <w:marBottom w:val="0"/>
          <w:divBdr>
            <w:top w:val="none" w:sz="0" w:space="0" w:color="auto"/>
            <w:left w:val="none" w:sz="0" w:space="0" w:color="auto"/>
            <w:bottom w:val="none" w:sz="0" w:space="0" w:color="auto"/>
            <w:right w:val="none" w:sz="0" w:space="0" w:color="auto"/>
          </w:divBdr>
        </w:div>
        <w:div w:id="1884443817">
          <w:marLeft w:val="0"/>
          <w:marRight w:val="0"/>
          <w:marTop w:val="0"/>
          <w:marBottom w:val="0"/>
          <w:divBdr>
            <w:top w:val="none" w:sz="0" w:space="0" w:color="auto"/>
            <w:left w:val="none" w:sz="0" w:space="0" w:color="auto"/>
            <w:bottom w:val="none" w:sz="0" w:space="0" w:color="auto"/>
            <w:right w:val="none" w:sz="0" w:space="0" w:color="auto"/>
          </w:divBdr>
        </w:div>
        <w:div w:id="2077318985">
          <w:marLeft w:val="0"/>
          <w:marRight w:val="0"/>
          <w:marTop w:val="0"/>
          <w:marBottom w:val="0"/>
          <w:divBdr>
            <w:top w:val="none" w:sz="0" w:space="0" w:color="auto"/>
            <w:left w:val="none" w:sz="0" w:space="0" w:color="auto"/>
            <w:bottom w:val="none" w:sz="0" w:space="0" w:color="auto"/>
            <w:right w:val="none" w:sz="0" w:space="0" w:color="auto"/>
          </w:divBdr>
        </w:div>
      </w:divsChild>
    </w:div>
    <w:div w:id="199324811">
      <w:bodyDiv w:val="1"/>
      <w:marLeft w:val="0"/>
      <w:marRight w:val="0"/>
      <w:marTop w:val="0"/>
      <w:marBottom w:val="0"/>
      <w:divBdr>
        <w:top w:val="none" w:sz="0" w:space="0" w:color="auto"/>
        <w:left w:val="none" w:sz="0" w:space="0" w:color="auto"/>
        <w:bottom w:val="none" w:sz="0" w:space="0" w:color="auto"/>
        <w:right w:val="none" w:sz="0" w:space="0" w:color="auto"/>
      </w:divBdr>
    </w:div>
    <w:div w:id="207305162">
      <w:bodyDiv w:val="1"/>
      <w:marLeft w:val="0"/>
      <w:marRight w:val="0"/>
      <w:marTop w:val="0"/>
      <w:marBottom w:val="0"/>
      <w:divBdr>
        <w:top w:val="none" w:sz="0" w:space="0" w:color="auto"/>
        <w:left w:val="none" w:sz="0" w:space="0" w:color="auto"/>
        <w:bottom w:val="none" w:sz="0" w:space="0" w:color="auto"/>
        <w:right w:val="none" w:sz="0" w:space="0" w:color="auto"/>
      </w:divBdr>
    </w:div>
    <w:div w:id="239758564">
      <w:bodyDiv w:val="1"/>
      <w:marLeft w:val="0"/>
      <w:marRight w:val="0"/>
      <w:marTop w:val="0"/>
      <w:marBottom w:val="0"/>
      <w:divBdr>
        <w:top w:val="none" w:sz="0" w:space="0" w:color="auto"/>
        <w:left w:val="none" w:sz="0" w:space="0" w:color="auto"/>
        <w:bottom w:val="none" w:sz="0" w:space="0" w:color="auto"/>
        <w:right w:val="none" w:sz="0" w:space="0" w:color="auto"/>
      </w:divBdr>
      <w:divsChild>
        <w:div w:id="1419599627">
          <w:marLeft w:val="0"/>
          <w:marRight w:val="0"/>
          <w:marTop w:val="0"/>
          <w:marBottom w:val="0"/>
          <w:divBdr>
            <w:top w:val="none" w:sz="0" w:space="0" w:color="auto"/>
            <w:left w:val="none" w:sz="0" w:space="0" w:color="auto"/>
            <w:bottom w:val="none" w:sz="0" w:space="0" w:color="auto"/>
            <w:right w:val="none" w:sz="0" w:space="0" w:color="auto"/>
          </w:divBdr>
        </w:div>
        <w:div w:id="1216548068">
          <w:marLeft w:val="0"/>
          <w:marRight w:val="0"/>
          <w:marTop w:val="0"/>
          <w:marBottom w:val="0"/>
          <w:divBdr>
            <w:top w:val="none" w:sz="0" w:space="0" w:color="auto"/>
            <w:left w:val="none" w:sz="0" w:space="0" w:color="auto"/>
            <w:bottom w:val="none" w:sz="0" w:space="0" w:color="auto"/>
            <w:right w:val="none" w:sz="0" w:space="0" w:color="auto"/>
          </w:divBdr>
        </w:div>
      </w:divsChild>
    </w:div>
    <w:div w:id="260575741">
      <w:bodyDiv w:val="1"/>
      <w:marLeft w:val="0"/>
      <w:marRight w:val="0"/>
      <w:marTop w:val="0"/>
      <w:marBottom w:val="0"/>
      <w:divBdr>
        <w:top w:val="none" w:sz="0" w:space="0" w:color="auto"/>
        <w:left w:val="none" w:sz="0" w:space="0" w:color="auto"/>
        <w:bottom w:val="none" w:sz="0" w:space="0" w:color="auto"/>
        <w:right w:val="none" w:sz="0" w:space="0" w:color="auto"/>
      </w:divBdr>
      <w:divsChild>
        <w:div w:id="1070885341">
          <w:marLeft w:val="0"/>
          <w:marRight w:val="0"/>
          <w:marTop w:val="0"/>
          <w:marBottom w:val="0"/>
          <w:divBdr>
            <w:top w:val="none" w:sz="0" w:space="0" w:color="auto"/>
            <w:left w:val="none" w:sz="0" w:space="0" w:color="auto"/>
            <w:bottom w:val="none" w:sz="0" w:space="0" w:color="auto"/>
            <w:right w:val="none" w:sz="0" w:space="0" w:color="auto"/>
          </w:divBdr>
        </w:div>
        <w:div w:id="839195786">
          <w:marLeft w:val="0"/>
          <w:marRight w:val="0"/>
          <w:marTop w:val="0"/>
          <w:marBottom w:val="0"/>
          <w:divBdr>
            <w:top w:val="none" w:sz="0" w:space="0" w:color="auto"/>
            <w:left w:val="none" w:sz="0" w:space="0" w:color="auto"/>
            <w:bottom w:val="none" w:sz="0" w:space="0" w:color="auto"/>
            <w:right w:val="none" w:sz="0" w:space="0" w:color="auto"/>
          </w:divBdr>
          <w:divsChild>
            <w:div w:id="2095586385">
              <w:marLeft w:val="0"/>
              <w:marRight w:val="210"/>
              <w:marTop w:val="0"/>
              <w:marBottom w:val="0"/>
              <w:divBdr>
                <w:top w:val="none" w:sz="0" w:space="0" w:color="auto"/>
                <w:left w:val="none" w:sz="0" w:space="0" w:color="auto"/>
                <w:bottom w:val="none" w:sz="0" w:space="0" w:color="auto"/>
                <w:right w:val="none" w:sz="0" w:space="0" w:color="auto"/>
              </w:divBdr>
            </w:div>
            <w:div w:id="1477256659">
              <w:marLeft w:val="0"/>
              <w:marRight w:val="0"/>
              <w:marTop w:val="0"/>
              <w:marBottom w:val="0"/>
              <w:divBdr>
                <w:top w:val="none" w:sz="0" w:space="0" w:color="auto"/>
                <w:left w:val="none" w:sz="0" w:space="0" w:color="auto"/>
                <w:bottom w:val="none" w:sz="0" w:space="0" w:color="auto"/>
                <w:right w:val="none" w:sz="0" w:space="0" w:color="auto"/>
              </w:divBdr>
            </w:div>
          </w:divsChild>
        </w:div>
        <w:div w:id="1971544513">
          <w:marLeft w:val="0"/>
          <w:marRight w:val="0"/>
          <w:marTop w:val="0"/>
          <w:marBottom w:val="0"/>
          <w:divBdr>
            <w:top w:val="none" w:sz="0" w:space="0" w:color="auto"/>
            <w:left w:val="none" w:sz="0" w:space="0" w:color="auto"/>
            <w:bottom w:val="none" w:sz="0" w:space="0" w:color="auto"/>
            <w:right w:val="none" w:sz="0" w:space="0" w:color="auto"/>
          </w:divBdr>
        </w:div>
        <w:div w:id="1146438090">
          <w:marLeft w:val="0"/>
          <w:marRight w:val="0"/>
          <w:marTop w:val="0"/>
          <w:marBottom w:val="0"/>
          <w:divBdr>
            <w:top w:val="none" w:sz="0" w:space="0" w:color="auto"/>
            <w:left w:val="none" w:sz="0" w:space="0" w:color="auto"/>
            <w:bottom w:val="none" w:sz="0" w:space="0" w:color="auto"/>
            <w:right w:val="none" w:sz="0" w:space="0" w:color="auto"/>
          </w:divBdr>
        </w:div>
      </w:divsChild>
    </w:div>
    <w:div w:id="324088264">
      <w:bodyDiv w:val="1"/>
      <w:marLeft w:val="0"/>
      <w:marRight w:val="0"/>
      <w:marTop w:val="0"/>
      <w:marBottom w:val="0"/>
      <w:divBdr>
        <w:top w:val="none" w:sz="0" w:space="0" w:color="auto"/>
        <w:left w:val="none" w:sz="0" w:space="0" w:color="auto"/>
        <w:bottom w:val="none" w:sz="0" w:space="0" w:color="auto"/>
        <w:right w:val="none" w:sz="0" w:space="0" w:color="auto"/>
      </w:divBdr>
      <w:divsChild>
        <w:div w:id="1581020715">
          <w:marLeft w:val="0"/>
          <w:marRight w:val="0"/>
          <w:marTop w:val="0"/>
          <w:marBottom w:val="0"/>
          <w:divBdr>
            <w:top w:val="none" w:sz="0" w:space="0" w:color="auto"/>
            <w:left w:val="none" w:sz="0" w:space="0" w:color="auto"/>
            <w:bottom w:val="none" w:sz="0" w:space="0" w:color="auto"/>
            <w:right w:val="none" w:sz="0" w:space="0" w:color="auto"/>
          </w:divBdr>
          <w:divsChild>
            <w:div w:id="1134103432">
              <w:marLeft w:val="0"/>
              <w:marRight w:val="0"/>
              <w:marTop w:val="0"/>
              <w:marBottom w:val="0"/>
              <w:divBdr>
                <w:top w:val="none" w:sz="0" w:space="0" w:color="auto"/>
                <w:left w:val="none" w:sz="0" w:space="0" w:color="auto"/>
                <w:bottom w:val="none" w:sz="0" w:space="0" w:color="auto"/>
                <w:right w:val="none" w:sz="0" w:space="0" w:color="auto"/>
              </w:divBdr>
            </w:div>
          </w:divsChild>
        </w:div>
        <w:div w:id="1898936110">
          <w:marLeft w:val="0"/>
          <w:marRight w:val="0"/>
          <w:marTop w:val="0"/>
          <w:marBottom w:val="0"/>
          <w:divBdr>
            <w:top w:val="none" w:sz="0" w:space="0" w:color="auto"/>
            <w:left w:val="none" w:sz="0" w:space="0" w:color="auto"/>
            <w:bottom w:val="none" w:sz="0" w:space="0" w:color="auto"/>
            <w:right w:val="none" w:sz="0" w:space="0" w:color="auto"/>
          </w:divBdr>
        </w:div>
        <w:div w:id="986056816">
          <w:marLeft w:val="0"/>
          <w:marRight w:val="0"/>
          <w:marTop w:val="0"/>
          <w:marBottom w:val="0"/>
          <w:divBdr>
            <w:top w:val="none" w:sz="0" w:space="0" w:color="auto"/>
            <w:left w:val="none" w:sz="0" w:space="0" w:color="auto"/>
            <w:bottom w:val="none" w:sz="0" w:space="0" w:color="auto"/>
            <w:right w:val="none" w:sz="0" w:space="0" w:color="auto"/>
          </w:divBdr>
          <w:divsChild>
            <w:div w:id="948778918">
              <w:marLeft w:val="0"/>
              <w:marRight w:val="210"/>
              <w:marTop w:val="0"/>
              <w:marBottom w:val="0"/>
              <w:divBdr>
                <w:top w:val="none" w:sz="0" w:space="0" w:color="auto"/>
                <w:left w:val="none" w:sz="0" w:space="0" w:color="auto"/>
                <w:bottom w:val="none" w:sz="0" w:space="0" w:color="auto"/>
                <w:right w:val="none" w:sz="0" w:space="0" w:color="auto"/>
              </w:divBdr>
            </w:div>
            <w:div w:id="1943761262">
              <w:marLeft w:val="0"/>
              <w:marRight w:val="0"/>
              <w:marTop w:val="0"/>
              <w:marBottom w:val="0"/>
              <w:divBdr>
                <w:top w:val="none" w:sz="0" w:space="0" w:color="auto"/>
                <w:left w:val="none" w:sz="0" w:space="0" w:color="auto"/>
                <w:bottom w:val="none" w:sz="0" w:space="0" w:color="auto"/>
                <w:right w:val="none" w:sz="0" w:space="0" w:color="auto"/>
              </w:divBdr>
            </w:div>
          </w:divsChild>
        </w:div>
        <w:div w:id="1176265099">
          <w:marLeft w:val="0"/>
          <w:marRight w:val="0"/>
          <w:marTop w:val="0"/>
          <w:marBottom w:val="0"/>
          <w:divBdr>
            <w:top w:val="none" w:sz="0" w:space="0" w:color="auto"/>
            <w:left w:val="none" w:sz="0" w:space="0" w:color="auto"/>
            <w:bottom w:val="none" w:sz="0" w:space="0" w:color="auto"/>
            <w:right w:val="none" w:sz="0" w:space="0" w:color="auto"/>
          </w:divBdr>
        </w:div>
        <w:div w:id="1711495889">
          <w:marLeft w:val="0"/>
          <w:marRight w:val="0"/>
          <w:marTop w:val="0"/>
          <w:marBottom w:val="0"/>
          <w:divBdr>
            <w:top w:val="none" w:sz="0" w:space="0" w:color="auto"/>
            <w:left w:val="none" w:sz="0" w:space="0" w:color="auto"/>
            <w:bottom w:val="none" w:sz="0" w:space="0" w:color="auto"/>
            <w:right w:val="none" w:sz="0" w:space="0" w:color="auto"/>
          </w:divBdr>
          <w:divsChild>
            <w:div w:id="697852758">
              <w:marLeft w:val="0"/>
              <w:marRight w:val="210"/>
              <w:marTop w:val="0"/>
              <w:marBottom w:val="0"/>
              <w:divBdr>
                <w:top w:val="none" w:sz="0" w:space="0" w:color="auto"/>
                <w:left w:val="none" w:sz="0" w:space="0" w:color="auto"/>
                <w:bottom w:val="none" w:sz="0" w:space="0" w:color="auto"/>
                <w:right w:val="none" w:sz="0" w:space="0" w:color="auto"/>
              </w:divBdr>
            </w:div>
            <w:div w:id="1856844543">
              <w:marLeft w:val="0"/>
              <w:marRight w:val="0"/>
              <w:marTop w:val="0"/>
              <w:marBottom w:val="0"/>
              <w:divBdr>
                <w:top w:val="none" w:sz="0" w:space="0" w:color="auto"/>
                <w:left w:val="none" w:sz="0" w:space="0" w:color="auto"/>
                <w:bottom w:val="none" w:sz="0" w:space="0" w:color="auto"/>
                <w:right w:val="none" w:sz="0" w:space="0" w:color="auto"/>
              </w:divBdr>
            </w:div>
          </w:divsChild>
        </w:div>
        <w:div w:id="739137687">
          <w:marLeft w:val="0"/>
          <w:marRight w:val="0"/>
          <w:marTop w:val="0"/>
          <w:marBottom w:val="0"/>
          <w:divBdr>
            <w:top w:val="none" w:sz="0" w:space="0" w:color="auto"/>
            <w:left w:val="none" w:sz="0" w:space="0" w:color="auto"/>
            <w:bottom w:val="none" w:sz="0" w:space="0" w:color="auto"/>
            <w:right w:val="none" w:sz="0" w:space="0" w:color="auto"/>
          </w:divBdr>
        </w:div>
        <w:div w:id="1757481516">
          <w:marLeft w:val="0"/>
          <w:marRight w:val="0"/>
          <w:marTop w:val="0"/>
          <w:marBottom w:val="0"/>
          <w:divBdr>
            <w:top w:val="none" w:sz="0" w:space="0" w:color="auto"/>
            <w:left w:val="none" w:sz="0" w:space="0" w:color="auto"/>
            <w:bottom w:val="none" w:sz="0" w:space="0" w:color="auto"/>
            <w:right w:val="none" w:sz="0" w:space="0" w:color="auto"/>
          </w:divBdr>
          <w:divsChild>
            <w:div w:id="813254962">
              <w:marLeft w:val="0"/>
              <w:marRight w:val="210"/>
              <w:marTop w:val="0"/>
              <w:marBottom w:val="0"/>
              <w:divBdr>
                <w:top w:val="none" w:sz="0" w:space="0" w:color="auto"/>
                <w:left w:val="none" w:sz="0" w:space="0" w:color="auto"/>
                <w:bottom w:val="none" w:sz="0" w:space="0" w:color="auto"/>
                <w:right w:val="none" w:sz="0" w:space="0" w:color="auto"/>
              </w:divBdr>
            </w:div>
            <w:div w:id="503401583">
              <w:marLeft w:val="0"/>
              <w:marRight w:val="0"/>
              <w:marTop w:val="0"/>
              <w:marBottom w:val="0"/>
              <w:divBdr>
                <w:top w:val="none" w:sz="0" w:space="0" w:color="auto"/>
                <w:left w:val="none" w:sz="0" w:space="0" w:color="auto"/>
                <w:bottom w:val="none" w:sz="0" w:space="0" w:color="auto"/>
                <w:right w:val="none" w:sz="0" w:space="0" w:color="auto"/>
              </w:divBdr>
            </w:div>
          </w:divsChild>
        </w:div>
        <w:div w:id="1242907420">
          <w:marLeft w:val="0"/>
          <w:marRight w:val="0"/>
          <w:marTop w:val="0"/>
          <w:marBottom w:val="0"/>
          <w:divBdr>
            <w:top w:val="none" w:sz="0" w:space="0" w:color="auto"/>
            <w:left w:val="none" w:sz="0" w:space="0" w:color="auto"/>
            <w:bottom w:val="none" w:sz="0" w:space="0" w:color="auto"/>
            <w:right w:val="none" w:sz="0" w:space="0" w:color="auto"/>
          </w:divBdr>
        </w:div>
        <w:div w:id="1247037570">
          <w:marLeft w:val="0"/>
          <w:marRight w:val="0"/>
          <w:marTop w:val="0"/>
          <w:marBottom w:val="0"/>
          <w:divBdr>
            <w:top w:val="none" w:sz="0" w:space="0" w:color="auto"/>
            <w:left w:val="none" w:sz="0" w:space="0" w:color="auto"/>
            <w:bottom w:val="none" w:sz="0" w:space="0" w:color="auto"/>
            <w:right w:val="none" w:sz="0" w:space="0" w:color="auto"/>
          </w:divBdr>
          <w:divsChild>
            <w:div w:id="346906135">
              <w:marLeft w:val="0"/>
              <w:marRight w:val="210"/>
              <w:marTop w:val="0"/>
              <w:marBottom w:val="0"/>
              <w:divBdr>
                <w:top w:val="none" w:sz="0" w:space="0" w:color="auto"/>
                <w:left w:val="none" w:sz="0" w:space="0" w:color="auto"/>
                <w:bottom w:val="none" w:sz="0" w:space="0" w:color="auto"/>
                <w:right w:val="none" w:sz="0" w:space="0" w:color="auto"/>
              </w:divBdr>
            </w:div>
            <w:div w:id="705258578">
              <w:marLeft w:val="0"/>
              <w:marRight w:val="0"/>
              <w:marTop w:val="0"/>
              <w:marBottom w:val="0"/>
              <w:divBdr>
                <w:top w:val="none" w:sz="0" w:space="0" w:color="auto"/>
                <w:left w:val="none" w:sz="0" w:space="0" w:color="auto"/>
                <w:bottom w:val="none" w:sz="0" w:space="0" w:color="auto"/>
                <w:right w:val="none" w:sz="0" w:space="0" w:color="auto"/>
              </w:divBdr>
            </w:div>
          </w:divsChild>
        </w:div>
        <w:div w:id="1012608258">
          <w:marLeft w:val="0"/>
          <w:marRight w:val="0"/>
          <w:marTop w:val="0"/>
          <w:marBottom w:val="0"/>
          <w:divBdr>
            <w:top w:val="none" w:sz="0" w:space="0" w:color="auto"/>
            <w:left w:val="none" w:sz="0" w:space="0" w:color="auto"/>
            <w:bottom w:val="none" w:sz="0" w:space="0" w:color="auto"/>
            <w:right w:val="none" w:sz="0" w:space="0" w:color="auto"/>
          </w:divBdr>
        </w:div>
        <w:div w:id="1075471856">
          <w:marLeft w:val="0"/>
          <w:marRight w:val="0"/>
          <w:marTop w:val="0"/>
          <w:marBottom w:val="0"/>
          <w:divBdr>
            <w:top w:val="none" w:sz="0" w:space="0" w:color="auto"/>
            <w:left w:val="none" w:sz="0" w:space="0" w:color="auto"/>
            <w:bottom w:val="none" w:sz="0" w:space="0" w:color="auto"/>
            <w:right w:val="none" w:sz="0" w:space="0" w:color="auto"/>
          </w:divBdr>
        </w:div>
        <w:div w:id="1844934821">
          <w:marLeft w:val="0"/>
          <w:marRight w:val="0"/>
          <w:marTop w:val="0"/>
          <w:marBottom w:val="0"/>
          <w:divBdr>
            <w:top w:val="none" w:sz="0" w:space="0" w:color="auto"/>
            <w:left w:val="none" w:sz="0" w:space="0" w:color="auto"/>
            <w:bottom w:val="none" w:sz="0" w:space="0" w:color="auto"/>
            <w:right w:val="none" w:sz="0" w:space="0" w:color="auto"/>
          </w:divBdr>
          <w:divsChild>
            <w:div w:id="1144468607">
              <w:marLeft w:val="0"/>
              <w:marRight w:val="210"/>
              <w:marTop w:val="0"/>
              <w:marBottom w:val="0"/>
              <w:divBdr>
                <w:top w:val="none" w:sz="0" w:space="0" w:color="auto"/>
                <w:left w:val="none" w:sz="0" w:space="0" w:color="auto"/>
                <w:bottom w:val="none" w:sz="0" w:space="0" w:color="auto"/>
                <w:right w:val="none" w:sz="0" w:space="0" w:color="auto"/>
              </w:divBdr>
            </w:div>
            <w:div w:id="2003195749">
              <w:marLeft w:val="0"/>
              <w:marRight w:val="0"/>
              <w:marTop w:val="0"/>
              <w:marBottom w:val="0"/>
              <w:divBdr>
                <w:top w:val="none" w:sz="0" w:space="0" w:color="auto"/>
                <w:left w:val="none" w:sz="0" w:space="0" w:color="auto"/>
                <w:bottom w:val="none" w:sz="0" w:space="0" w:color="auto"/>
                <w:right w:val="none" w:sz="0" w:space="0" w:color="auto"/>
              </w:divBdr>
            </w:div>
          </w:divsChild>
        </w:div>
        <w:div w:id="235828295">
          <w:marLeft w:val="0"/>
          <w:marRight w:val="0"/>
          <w:marTop w:val="0"/>
          <w:marBottom w:val="0"/>
          <w:divBdr>
            <w:top w:val="none" w:sz="0" w:space="0" w:color="auto"/>
            <w:left w:val="none" w:sz="0" w:space="0" w:color="auto"/>
            <w:bottom w:val="none" w:sz="0" w:space="0" w:color="auto"/>
            <w:right w:val="none" w:sz="0" w:space="0" w:color="auto"/>
          </w:divBdr>
        </w:div>
        <w:div w:id="184371418">
          <w:marLeft w:val="0"/>
          <w:marRight w:val="0"/>
          <w:marTop w:val="0"/>
          <w:marBottom w:val="0"/>
          <w:divBdr>
            <w:top w:val="none" w:sz="0" w:space="0" w:color="auto"/>
            <w:left w:val="none" w:sz="0" w:space="0" w:color="auto"/>
            <w:bottom w:val="none" w:sz="0" w:space="0" w:color="auto"/>
            <w:right w:val="none" w:sz="0" w:space="0" w:color="auto"/>
          </w:divBdr>
          <w:divsChild>
            <w:div w:id="85422826">
              <w:marLeft w:val="0"/>
              <w:marRight w:val="210"/>
              <w:marTop w:val="0"/>
              <w:marBottom w:val="0"/>
              <w:divBdr>
                <w:top w:val="none" w:sz="0" w:space="0" w:color="auto"/>
                <w:left w:val="none" w:sz="0" w:space="0" w:color="auto"/>
                <w:bottom w:val="none" w:sz="0" w:space="0" w:color="auto"/>
                <w:right w:val="none" w:sz="0" w:space="0" w:color="auto"/>
              </w:divBdr>
            </w:div>
            <w:div w:id="379600340">
              <w:marLeft w:val="0"/>
              <w:marRight w:val="0"/>
              <w:marTop w:val="0"/>
              <w:marBottom w:val="0"/>
              <w:divBdr>
                <w:top w:val="none" w:sz="0" w:space="0" w:color="auto"/>
                <w:left w:val="none" w:sz="0" w:space="0" w:color="auto"/>
                <w:bottom w:val="none" w:sz="0" w:space="0" w:color="auto"/>
                <w:right w:val="none" w:sz="0" w:space="0" w:color="auto"/>
              </w:divBdr>
            </w:div>
          </w:divsChild>
        </w:div>
        <w:div w:id="1864662229">
          <w:marLeft w:val="0"/>
          <w:marRight w:val="0"/>
          <w:marTop w:val="0"/>
          <w:marBottom w:val="0"/>
          <w:divBdr>
            <w:top w:val="none" w:sz="0" w:space="0" w:color="auto"/>
            <w:left w:val="none" w:sz="0" w:space="0" w:color="auto"/>
            <w:bottom w:val="none" w:sz="0" w:space="0" w:color="auto"/>
            <w:right w:val="none" w:sz="0" w:space="0" w:color="auto"/>
          </w:divBdr>
        </w:div>
        <w:div w:id="1478033995">
          <w:marLeft w:val="0"/>
          <w:marRight w:val="0"/>
          <w:marTop w:val="0"/>
          <w:marBottom w:val="0"/>
          <w:divBdr>
            <w:top w:val="none" w:sz="0" w:space="0" w:color="auto"/>
            <w:left w:val="none" w:sz="0" w:space="0" w:color="auto"/>
            <w:bottom w:val="none" w:sz="0" w:space="0" w:color="auto"/>
            <w:right w:val="none" w:sz="0" w:space="0" w:color="auto"/>
          </w:divBdr>
          <w:divsChild>
            <w:div w:id="540047046">
              <w:marLeft w:val="0"/>
              <w:marRight w:val="210"/>
              <w:marTop w:val="0"/>
              <w:marBottom w:val="0"/>
              <w:divBdr>
                <w:top w:val="none" w:sz="0" w:space="0" w:color="auto"/>
                <w:left w:val="none" w:sz="0" w:space="0" w:color="auto"/>
                <w:bottom w:val="none" w:sz="0" w:space="0" w:color="auto"/>
                <w:right w:val="none" w:sz="0" w:space="0" w:color="auto"/>
              </w:divBdr>
            </w:div>
            <w:div w:id="1067607603">
              <w:marLeft w:val="0"/>
              <w:marRight w:val="0"/>
              <w:marTop w:val="0"/>
              <w:marBottom w:val="0"/>
              <w:divBdr>
                <w:top w:val="none" w:sz="0" w:space="0" w:color="auto"/>
                <w:left w:val="none" w:sz="0" w:space="0" w:color="auto"/>
                <w:bottom w:val="none" w:sz="0" w:space="0" w:color="auto"/>
                <w:right w:val="none" w:sz="0" w:space="0" w:color="auto"/>
              </w:divBdr>
            </w:div>
          </w:divsChild>
        </w:div>
        <w:div w:id="2110612083">
          <w:marLeft w:val="0"/>
          <w:marRight w:val="0"/>
          <w:marTop w:val="0"/>
          <w:marBottom w:val="0"/>
          <w:divBdr>
            <w:top w:val="none" w:sz="0" w:space="0" w:color="auto"/>
            <w:left w:val="none" w:sz="0" w:space="0" w:color="auto"/>
            <w:bottom w:val="none" w:sz="0" w:space="0" w:color="auto"/>
            <w:right w:val="none" w:sz="0" w:space="0" w:color="auto"/>
          </w:divBdr>
        </w:div>
        <w:div w:id="1943688522">
          <w:marLeft w:val="0"/>
          <w:marRight w:val="0"/>
          <w:marTop w:val="0"/>
          <w:marBottom w:val="0"/>
          <w:divBdr>
            <w:top w:val="none" w:sz="0" w:space="0" w:color="auto"/>
            <w:left w:val="none" w:sz="0" w:space="0" w:color="auto"/>
            <w:bottom w:val="none" w:sz="0" w:space="0" w:color="auto"/>
            <w:right w:val="none" w:sz="0" w:space="0" w:color="auto"/>
          </w:divBdr>
        </w:div>
        <w:div w:id="125393436">
          <w:marLeft w:val="0"/>
          <w:marRight w:val="0"/>
          <w:marTop w:val="0"/>
          <w:marBottom w:val="0"/>
          <w:divBdr>
            <w:top w:val="none" w:sz="0" w:space="0" w:color="auto"/>
            <w:left w:val="none" w:sz="0" w:space="0" w:color="auto"/>
            <w:bottom w:val="none" w:sz="0" w:space="0" w:color="auto"/>
            <w:right w:val="none" w:sz="0" w:space="0" w:color="auto"/>
          </w:divBdr>
        </w:div>
        <w:div w:id="2049910334">
          <w:marLeft w:val="0"/>
          <w:marRight w:val="0"/>
          <w:marTop w:val="0"/>
          <w:marBottom w:val="0"/>
          <w:divBdr>
            <w:top w:val="none" w:sz="0" w:space="0" w:color="auto"/>
            <w:left w:val="none" w:sz="0" w:space="0" w:color="auto"/>
            <w:bottom w:val="none" w:sz="0" w:space="0" w:color="auto"/>
            <w:right w:val="none" w:sz="0" w:space="0" w:color="auto"/>
          </w:divBdr>
        </w:div>
        <w:div w:id="1648778155">
          <w:marLeft w:val="0"/>
          <w:marRight w:val="0"/>
          <w:marTop w:val="0"/>
          <w:marBottom w:val="0"/>
          <w:divBdr>
            <w:top w:val="none" w:sz="0" w:space="0" w:color="auto"/>
            <w:left w:val="none" w:sz="0" w:space="0" w:color="auto"/>
            <w:bottom w:val="none" w:sz="0" w:space="0" w:color="auto"/>
            <w:right w:val="none" w:sz="0" w:space="0" w:color="auto"/>
          </w:divBdr>
          <w:divsChild>
            <w:div w:id="750665189">
              <w:marLeft w:val="0"/>
              <w:marRight w:val="210"/>
              <w:marTop w:val="0"/>
              <w:marBottom w:val="0"/>
              <w:divBdr>
                <w:top w:val="none" w:sz="0" w:space="0" w:color="auto"/>
                <w:left w:val="none" w:sz="0" w:space="0" w:color="auto"/>
                <w:bottom w:val="none" w:sz="0" w:space="0" w:color="auto"/>
                <w:right w:val="none" w:sz="0" w:space="0" w:color="auto"/>
              </w:divBdr>
            </w:div>
            <w:div w:id="238751080">
              <w:marLeft w:val="0"/>
              <w:marRight w:val="0"/>
              <w:marTop w:val="0"/>
              <w:marBottom w:val="0"/>
              <w:divBdr>
                <w:top w:val="none" w:sz="0" w:space="0" w:color="auto"/>
                <w:left w:val="none" w:sz="0" w:space="0" w:color="auto"/>
                <w:bottom w:val="none" w:sz="0" w:space="0" w:color="auto"/>
                <w:right w:val="none" w:sz="0" w:space="0" w:color="auto"/>
              </w:divBdr>
            </w:div>
          </w:divsChild>
        </w:div>
        <w:div w:id="1605189547">
          <w:marLeft w:val="0"/>
          <w:marRight w:val="0"/>
          <w:marTop w:val="0"/>
          <w:marBottom w:val="0"/>
          <w:divBdr>
            <w:top w:val="none" w:sz="0" w:space="0" w:color="auto"/>
            <w:left w:val="none" w:sz="0" w:space="0" w:color="auto"/>
            <w:bottom w:val="none" w:sz="0" w:space="0" w:color="auto"/>
            <w:right w:val="none" w:sz="0" w:space="0" w:color="auto"/>
          </w:divBdr>
        </w:div>
        <w:div w:id="2015452941">
          <w:marLeft w:val="0"/>
          <w:marRight w:val="0"/>
          <w:marTop w:val="0"/>
          <w:marBottom w:val="0"/>
          <w:divBdr>
            <w:top w:val="none" w:sz="0" w:space="0" w:color="auto"/>
            <w:left w:val="none" w:sz="0" w:space="0" w:color="auto"/>
            <w:bottom w:val="none" w:sz="0" w:space="0" w:color="auto"/>
            <w:right w:val="none" w:sz="0" w:space="0" w:color="auto"/>
          </w:divBdr>
          <w:divsChild>
            <w:div w:id="753626923">
              <w:marLeft w:val="0"/>
              <w:marRight w:val="210"/>
              <w:marTop w:val="0"/>
              <w:marBottom w:val="0"/>
              <w:divBdr>
                <w:top w:val="none" w:sz="0" w:space="0" w:color="auto"/>
                <w:left w:val="none" w:sz="0" w:space="0" w:color="auto"/>
                <w:bottom w:val="none" w:sz="0" w:space="0" w:color="auto"/>
                <w:right w:val="none" w:sz="0" w:space="0" w:color="auto"/>
              </w:divBdr>
            </w:div>
            <w:div w:id="1609704303">
              <w:marLeft w:val="0"/>
              <w:marRight w:val="0"/>
              <w:marTop w:val="0"/>
              <w:marBottom w:val="0"/>
              <w:divBdr>
                <w:top w:val="none" w:sz="0" w:space="0" w:color="auto"/>
                <w:left w:val="none" w:sz="0" w:space="0" w:color="auto"/>
                <w:bottom w:val="none" w:sz="0" w:space="0" w:color="auto"/>
                <w:right w:val="none" w:sz="0" w:space="0" w:color="auto"/>
              </w:divBdr>
            </w:div>
          </w:divsChild>
        </w:div>
        <w:div w:id="729502987">
          <w:marLeft w:val="0"/>
          <w:marRight w:val="0"/>
          <w:marTop w:val="0"/>
          <w:marBottom w:val="0"/>
          <w:divBdr>
            <w:top w:val="none" w:sz="0" w:space="0" w:color="auto"/>
            <w:left w:val="none" w:sz="0" w:space="0" w:color="auto"/>
            <w:bottom w:val="none" w:sz="0" w:space="0" w:color="auto"/>
            <w:right w:val="none" w:sz="0" w:space="0" w:color="auto"/>
          </w:divBdr>
        </w:div>
        <w:div w:id="1837380682">
          <w:marLeft w:val="0"/>
          <w:marRight w:val="0"/>
          <w:marTop w:val="0"/>
          <w:marBottom w:val="0"/>
          <w:divBdr>
            <w:top w:val="none" w:sz="0" w:space="0" w:color="auto"/>
            <w:left w:val="none" w:sz="0" w:space="0" w:color="auto"/>
            <w:bottom w:val="none" w:sz="0" w:space="0" w:color="auto"/>
            <w:right w:val="none" w:sz="0" w:space="0" w:color="auto"/>
          </w:divBdr>
          <w:divsChild>
            <w:div w:id="564410061">
              <w:marLeft w:val="0"/>
              <w:marRight w:val="210"/>
              <w:marTop w:val="0"/>
              <w:marBottom w:val="0"/>
              <w:divBdr>
                <w:top w:val="none" w:sz="0" w:space="0" w:color="auto"/>
                <w:left w:val="none" w:sz="0" w:space="0" w:color="auto"/>
                <w:bottom w:val="none" w:sz="0" w:space="0" w:color="auto"/>
                <w:right w:val="none" w:sz="0" w:space="0" w:color="auto"/>
              </w:divBdr>
            </w:div>
            <w:div w:id="2138638052">
              <w:marLeft w:val="0"/>
              <w:marRight w:val="0"/>
              <w:marTop w:val="0"/>
              <w:marBottom w:val="0"/>
              <w:divBdr>
                <w:top w:val="none" w:sz="0" w:space="0" w:color="auto"/>
                <w:left w:val="none" w:sz="0" w:space="0" w:color="auto"/>
                <w:bottom w:val="none" w:sz="0" w:space="0" w:color="auto"/>
                <w:right w:val="none" w:sz="0" w:space="0" w:color="auto"/>
              </w:divBdr>
            </w:div>
          </w:divsChild>
        </w:div>
        <w:div w:id="192234215">
          <w:marLeft w:val="0"/>
          <w:marRight w:val="0"/>
          <w:marTop w:val="0"/>
          <w:marBottom w:val="0"/>
          <w:divBdr>
            <w:top w:val="none" w:sz="0" w:space="0" w:color="auto"/>
            <w:left w:val="none" w:sz="0" w:space="0" w:color="auto"/>
            <w:bottom w:val="none" w:sz="0" w:space="0" w:color="auto"/>
            <w:right w:val="none" w:sz="0" w:space="0" w:color="auto"/>
          </w:divBdr>
        </w:div>
        <w:div w:id="711542150">
          <w:marLeft w:val="0"/>
          <w:marRight w:val="0"/>
          <w:marTop w:val="0"/>
          <w:marBottom w:val="0"/>
          <w:divBdr>
            <w:top w:val="none" w:sz="0" w:space="0" w:color="auto"/>
            <w:left w:val="none" w:sz="0" w:space="0" w:color="auto"/>
            <w:bottom w:val="none" w:sz="0" w:space="0" w:color="auto"/>
            <w:right w:val="none" w:sz="0" w:space="0" w:color="auto"/>
          </w:divBdr>
        </w:div>
        <w:div w:id="1423333045">
          <w:marLeft w:val="0"/>
          <w:marRight w:val="0"/>
          <w:marTop w:val="0"/>
          <w:marBottom w:val="0"/>
          <w:divBdr>
            <w:top w:val="none" w:sz="0" w:space="0" w:color="auto"/>
            <w:left w:val="none" w:sz="0" w:space="0" w:color="auto"/>
            <w:bottom w:val="none" w:sz="0" w:space="0" w:color="auto"/>
            <w:right w:val="none" w:sz="0" w:space="0" w:color="auto"/>
          </w:divBdr>
        </w:div>
        <w:div w:id="1681615159">
          <w:marLeft w:val="0"/>
          <w:marRight w:val="0"/>
          <w:marTop w:val="0"/>
          <w:marBottom w:val="0"/>
          <w:divBdr>
            <w:top w:val="none" w:sz="0" w:space="0" w:color="auto"/>
            <w:left w:val="none" w:sz="0" w:space="0" w:color="auto"/>
            <w:bottom w:val="none" w:sz="0" w:space="0" w:color="auto"/>
            <w:right w:val="none" w:sz="0" w:space="0" w:color="auto"/>
          </w:divBdr>
          <w:divsChild>
            <w:div w:id="13921822">
              <w:marLeft w:val="0"/>
              <w:marRight w:val="210"/>
              <w:marTop w:val="0"/>
              <w:marBottom w:val="0"/>
              <w:divBdr>
                <w:top w:val="none" w:sz="0" w:space="0" w:color="auto"/>
                <w:left w:val="none" w:sz="0" w:space="0" w:color="auto"/>
                <w:bottom w:val="none" w:sz="0" w:space="0" w:color="auto"/>
                <w:right w:val="none" w:sz="0" w:space="0" w:color="auto"/>
              </w:divBdr>
            </w:div>
            <w:div w:id="612710036">
              <w:marLeft w:val="0"/>
              <w:marRight w:val="0"/>
              <w:marTop w:val="0"/>
              <w:marBottom w:val="0"/>
              <w:divBdr>
                <w:top w:val="none" w:sz="0" w:space="0" w:color="auto"/>
                <w:left w:val="none" w:sz="0" w:space="0" w:color="auto"/>
                <w:bottom w:val="none" w:sz="0" w:space="0" w:color="auto"/>
                <w:right w:val="none" w:sz="0" w:space="0" w:color="auto"/>
              </w:divBdr>
            </w:div>
          </w:divsChild>
        </w:div>
        <w:div w:id="2136438482">
          <w:marLeft w:val="0"/>
          <w:marRight w:val="0"/>
          <w:marTop w:val="0"/>
          <w:marBottom w:val="0"/>
          <w:divBdr>
            <w:top w:val="none" w:sz="0" w:space="0" w:color="auto"/>
            <w:left w:val="none" w:sz="0" w:space="0" w:color="auto"/>
            <w:bottom w:val="none" w:sz="0" w:space="0" w:color="auto"/>
            <w:right w:val="none" w:sz="0" w:space="0" w:color="auto"/>
          </w:divBdr>
        </w:div>
        <w:div w:id="16275466">
          <w:marLeft w:val="0"/>
          <w:marRight w:val="0"/>
          <w:marTop w:val="0"/>
          <w:marBottom w:val="0"/>
          <w:divBdr>
            <w:top w:val="none" w:sz="0" w:space="0" w:color="auto"/>
            <w:left w:val="none" w:sz="0" w:space="0" w:color="auto"/>
            <w:bottom w:val="none" w:sz="0" w:space="0" w:color="auto"/>
            <w:right w:val="none" w:sz="0" w:space="0" w:color="auto"/>
          </w:divBdr>
        </w:div>
        <w:div w:id="188493127">
          <w:marLeft w:val="0"/>
          <w:marRight w:val="0"/>
          <w:marTop w:val="0"/>
          <w:marBottom w:val="0"/>
          <w:divBdr>
            <w:top w:val="none" w:sz="0" w:space="0" w:color="auto"/>
            <w:left w:val="none" w:sz="0" w:space="0" w:color="auto"/>
            <w:bottom w:val="none" w:sz="0" w:space="0" w:color="auto"/>
            <w:right w:val="none" w:sz="0" w:space="0" w:color="auto"/>
          </w:divBdr>
        </w:div>
        <w:div w:id="426774523">
          <w:marLeft w:val="0"/>
          <w:marRight w:val="0"/>
          <w:marTop w:val="0"/>
          <w:marBottom w:val="0"/>
          <w:divBdr>
            <w:top w:val="none" w:sz="0" w:space="0" w:color="auto"/>
            <w:left w:val="none" w:sz="0" w:space="0" w:color="auto"/>
            <w:bottom w:val="none" w:sz="0" w:space="0" w:color="auto"/>
            <w:right w:val="none" w:sz="0" w:space="0" w:color="auto"/>
          </w:divBdr>
        </w:div>
        <w:div w:id="314187330">
          <w:marLeft w:val="0"/>
          <w:marRight w:val="0"/>
          <w:marTop w:val="0"/>
          <w:marBottom w:val="0"/>
          <w:divBdr>
            <w:top w:val="none" w:sz="0" w:space="0" w:color="auto"/>
            <w:left w:val="none" w:sz="0" w:space="0" w:color="auto"/>
            <w:bottom w:val="none" w:sz="0" w:space="0" w:color="auto"/>
            <w:right w:val="none" w:sz="0" w:space="0" w:color="auto"/>
          </w:divBdr>
        </w:div>
        <w:div w:id="807553087">
          <w:marLeft w:val="0"/>
          <w:marRight w:val="0"/>
          <w:marTop w:val="0"/>
          <w:marBottom w:val="0"/>
          <w:divBdr>
            <w:top w:val="none" w:sz="0" w:space="0" w:color="auto"/>
            <w:left w:val="none" w:sz="0" w:space="0" w:color="auto"/>
            <w:bottom w:val="none" w:sz="0" w:space="0" w:color="auto"/>
            <w:right w:val="none" w:sz="0" w:space="0" w:color="auto"/>
          </w:divBdr>
          <w:divsChild>
            <w:div w:id="1761870782">
              <w:marLeft w:val="0"/>
              <w:marRight w:val="210"/>
              <w:marTop w:val="0"/>
              <w:marBottom w:val="0"/>
              <w:divBdr>
                <w:top w:val="none" w:sz="0" w:space="0" w:color="auto"/>
                <w:left w:val="none" w:sz="0" w:space="0" w:color="auto"/>
                <w:bottom w:val="none" w:sz="0" w:space="0" w:color="auto"/>
                <w:right w:val="none" w:sz="0" w:space="0" w:color="auto"/>
              </w:divBdr>
            </w:div>
            <w:div w:id="704210822">
              <w:marLeft w:val="0"/>
              <w:marRight w:val="0"/>
              <w:marTop w:val="0"/>
              <w:marBottom w:val="0"/>
              <w:divBdr>
                <w:top w:val="none" w:sz="0" w:space="0" w:color="auto"/>
                <w:left w:val="none" w:sz="0" w:space="0" w:color="auto"/>
                <w:bottom w:val="none" w:sz="0" w:space="0" w:color="auto"/>
                <w:right w:val="none" w:sz="0" w:space="0" w:color="auto"/>
              </w:divBdr>
            </w:div>
          </w:divsChild>
        </w:div>
        <w:div w:id="1017316492">
          <w:marLeft w:val="0"/>
          <w:marRight w:val="0"/>
          <w:marTop w:val="0"/>
          <w:marBottom w:val="0"/>
          <w:divBdr>
            <w:top w:val="none" w:sz="0" w:space="0" w:color="auto"/>
            <w:left w:val="none" w:sz="0" w:space="0" w:color="auto"/>
            <w:bottom w:val="none" w:sz="0" w:space="0" w:color="auto"/>
            <w:right w:val="none" w:sz="0" w:space="0" w:color="auto"/>
          </w:divBdr>
        </w:div>
        <w:div w:id="2023621936">
          <w:marLeft w:val="0"/>
          <w:marRight w:val="0"/>
          <w:marTop w:val="0"/>
          <w:marBottom w:val="0"/>
          <w:divBdr>
            <w:top w:val="none" w:sz="0" w:space="0" w:color="auto"/>
            <w:left w:val="none" w:sz="0" w:space="0" w:color="auto"/>
            <w:bottom w:val="none" w:sz="0" w:space="0" w:color="auto"/>
            <w:right w:val="none" w:sz="0" w:space="0" w:color="auto"/>
          </w:divBdr>
          <w:divsChild>
            <w:div w:id="1926961331">
              <w:marLeft w:val="0"/>
              <w:marRight w:val="210"/>
              <w:marTop w:val="0"/>
              <w:marBottom w:val="0"/>
              <w:divBdr>
                <w:top w:val="none" w:sz="0" w:space="0" w:color="auto"/>
                <w:left w:val="none" w:sz="0" w:space="0" w:color="auto"/>
                <w:bottom w:val="none" w:sz="0" w:space="0" w:color="auto"/>
                <w:right w:val="none" w:sz="0" w:space="0" w:color="auto"/>
              </w:divBdr>
            </w:div>
            <w:div w:id="615524688">
              <w:marLeft w:val="0"/>
              <w:marRight w:val="0"/>
              <w:marTop w:val="0"/>
              <w:marBottom w:val="0"/>
              <w:divBdr>
                <w:top w:val="none" w:sz="0" w:space="0" w:color="auto"/>
                <w:left w:val="none" w:sz="0" w:space="0" w:color="auto"/>
                <w:bottom w:val="none" w:sz="0" w:space="0" w:color="auto"/>
                <w:right w:val="none" w:sz="0" w:space="0" w:color="auto"/>
              </w:divBdr>
            </w:div>
          </w:divsChild>
        </w:div>
        <w:div w:id="63988644">
          <w:marLeft w:val="0"/>
          <w:marRight w:val="0"/>
          <w:marTop w:val="0"/>
          <w:marBottom w:val="0"/>
          <w:divBdr>
            <w:top w:val="none" w:sz="0" w:space="0" w:color="auto"/>
            <w:left w:val="none" w:sz="0" w:space="0" w:color="auto"/>
            <w:bottom w:val="none" w:sz="0" w:space="0" w:color="auto"/>
            <w:right w:val="none" w:sz="0" w:space="0" w:color="auto"/>
          </w:divBdr>
        </w:div>
        <w:div w:id="508298633">
          <w:marLeft w:val="0"/>
          <w:marRight w:val="0"/>
          <w:marTop w:val="0"/>
          <w:marBottom w:val="0"/>
          <w:divBdr>
            <w:top w:val="none" w:sz="0" w:space="0" w:color="auto"/>
            <w:left w:val="none" w:sz="0" w:space="0" w:color="auto"/>
            <w:bottom w:val="none" w:sz="0" w:space="0" w:color="auto"/>
            <w:right w:val="none" w:sz="0" w:space="0" w:color="auto"/>
          </w:divBdr>
        </w:div>
        <w:div w:id="1349138410">
          <w:marLeft w:val="0"/>
          <w:marRight w:val="0"/>
          <w:marTop w:val="0"/>
          <w:marBottom w:val="0"/>
          <w:divBdr>
            <w:top w:val="none" w:sz="0" w:space="0" w:color="auto"/>
            <w:left w:val="none" w:sz="0" w:space="0" w:color="auto"/>
            <w:bottom w:val="none" w:sz="0" w:space="0" w:color="auto"/>
            <w:right w:val="none" w:sz="0" w:space="0" w:color="auto"/>
          </w:divBdr>
        </w:div>
        <w:div w:id="738138344">
          <w:marLeft w:val="0"/>
          <w:marRight w:val="0"/>
          <w:marTop w:val="0"/>
          <w:marBottom w:val="0"/>
          <w:divBdr>
            <w:top w:val="none" w:sz="0" w:space="0" w:color="auto"/>
            <w:left w:val="none" w:sz="0" w:space="0" w:color="auto"/>
            <w:bottom w:val="none" w:sz="0" w:space="0" w:color="auto"/>
            <w:right w:val="none" w:sz="0" w:space="0" w:color="auto"/>
          </w:divBdr>
        </w:div>
      </w:divsChild>
    </w:div>
    <w:div w:id="326830480">
      <w:bodyDiv w:val="1"/>
      <w:marLeft w:val="0"/>
      <w:marRight w:val="0"/>
      <w:marTop w:val="0"/>
      <w:marBottom w:val="0"/>
      <w:divBdr>
        <w:top w:val="none" w:sz="0" w:space="0" w:color="auto"/>
        <w:left w:val="none" w:sz="0" w:space="0" w:color="auto"/>
        <w:bottom w:val="none" w:sz="0" w:space="0" w:color="auto"/>
        <w:right w:val="none" w:sz="0" w:space="0" w:color="auto"/>
      </w:divBdr>
    </w:div>
    <w:div w:id="357239519">
      <w:bodyDiv w:val="1"/>
      <w:marLeft w:val="0"/>
      <w:marRight w:val="0"/>
      <w:marTop w:val="0"/>
      <w:marBottom w:val="0"/>
      <w:divBdr>
        <w:top w:val="none" w:sz="0" w:space="0" w:color="auto"/>
        <w:left w:val="none" w:sz="0" w:space="0" w:color="auto"/>
        <w:bottom w:val="none" w:sz="0" w:space="0" w:color="auto"/>
        <w:right w:val="none" w:sz="0" w:space="0" w:color="auto"/>
      </w:divBdr>
      <w:divsChild>
        <w:div w:id="757990528">
          <w:marLeft w:val="0"/>
          <w:marRight w:val="0"/>
          <w:marTop w:val="0"/>
          <w:marBottom w:val="0"/>
          <w:divBdr>
            <w:top w:val="none" w:sz="0" w:space="0" w:color="auto"/>
            <w:left w:val="none" w:sz="0" w:space="0" w:color="auto"/>
            <w:bottom w:val="none" w:sz="0" w:space="0" w:color="auto"/>
            <w:right w:val="none" w:sz="0" w:space="0" w:color="auto"/>
          </w:divBdr>
        </w:div>
        <w:div w:id="781610921">
          <w:marLeft w:val="0"/>
          <w:marRight w:val="0"/>
          <w:marTop w:val="0"/>
          <w:marBottom w:val="0"/>
          <w:divBdr>
            <w:top w:val="none" w:sz="0" w:space="0" w:color="auto"/>
            <w:left w:val="none" w:sz="0" w:space="0" w:color="auto"/>
            <w:bottom w:val="none" w:sz="0" w:space="0" w:color="auto"/>
            <w:right w:val="none" w:sz="0" w:space="0" w:color="auto"/>
          </w:divBdr>
        </w:div>
        <w:div w:id="1114641172">
          <w:marLeft w:val="0"/>
          <w:marRight w:val="0"/>
          <w:marTop w:val="0"/>
          <w:marBottom w:val="0"/>
          <w:divBdr>
            <w:top w:val="none" w:sz="0" w:space="0" w:color="auto"/>
            <w:left w:val="none" w:sz="0" w:space="0" w:color="auto"/>
            <w:bottom w:val="none" w:sz="0" w:space="0" w:color="auto"/>
            <w:right w:val="none" w:sz="0" w:space="0" w:color="auto"/>
          </w:divBdr>
        </w:div>
        <w:div w:id="1725833466">
          <w:marLeft w:val="0"/>
          <w:marRight w:val="0"/>
          <w:marTop w:val="0"/>
          <w:marBottom w:val="0"/>
          <w:divBdr>
            <w:top w:val="none" w:sz="0" w:space="0" w:color="auto"/>
            <w:left w:val="none" w:sz="0" w:space="0" w:color="auto"/>
            <w:bottom w:val="none" w:sz="0" w:space="0" w:color="auto"/>
            <w:right w:val="none" w:sz="0" w:space="0" w:color="auto"/>
          </w:divBdr>
        </w:div>
        <w:div w:id="608318221">
          <w:marLeft w:val="0"/>
          <w:marRight w:val="0"/>
          <w:marTop w:val="0"/>
          <w:marBottom w:val="0"/>
          <w:divBdr>
            <w:top w:val="none" w:sz="0" w:space="0" w:color="auto"/>
            <w:left w:val="none" w:sz="0" w:space="0" w:color="auto"/>
            <w:bottom w:val="none" w:sz="0" w:space="0" w:color="auto"/>
            <w:right w:val="none" w:sz="0" w:space="0" w:color="auto"/>
          </w:divBdr>
        </w:div>
        <w:div w:id="117309588">
          <w:marLeft w:val="0"/>
          <w:marRight w:val="0"/>
          <w:marTop w:val="0"/>
          <w:marBottom w:val="0"/>
          <w:divBdr>
            <w:top w:val="none" w:sz="0" w:space="0" w:color="auto"/>
            <w:left w:val="none" w:sz="0" w:space="0" w:color="auto"/>
            <w:bottom w:val="none" w:sz="0" w:space="0" w:color="auto"/>
            <w:right w:val="none" w:sz="0" w:space="0" w:color="auto"/>
          </w:divBdr>
        </w:div>
        <w:div w:id="760445485">
          <w:marLeft w:val="0"/>
          <w:marRight w:val="0"/>
          <w:marTop w:val="0"/>
          <w:marBottom w:val="0"/>
          <w:divBdr>
            <w:top w:val="none" w:sz="0" w:space="0" w:color="auto"/>
            <w:left w:val="none" w:sz="0" w:space="0" w:color="auto"/>
            <w:bottom w:val="none" w:sz="0" w:space="0" w:color="auto"/>
            <w:right w:val="none" w:sz="0" w:space="0" w:color="auto"/>
          </w:divBdr>
        </w:div>
        <w:div w:id="763036410">
          <w:marLeft w:val="0"/>
          <w:marRight w:val="0"/>
          <w:marTop w:val="0"/>
          <w:marBottom w:val="0"/>
          <w:divBdr>
            <w:top w:val="none" w:sz="0" w:space="0" w:color="auto"/>
            <w:left w:val="none" w:sz="0" w:space="0" w:color="auto"/>
            <w:bottom w:val="none" w:sz="0" w:space="0" w:color="auto"/>
            <w:right w:val="none" w:sz="0" w:space="0" w:color="auto"/>
          </w:divBdr>
        </w:div>
        <w:div w:id="722293283">
          <w:marLeft w:val="0"/>
          <w:marRight w:val="0"/>
          <w:marTop w:val="0"/>
          <w:marBottom w:val="0"/>
          <w:divBdr>
            <w:top w:val="none" w:sz="0" w:space="0" w:color="auto"/>
            <w:left w:val="none" w:sz="0" w:space="0" w:color="auto"/>
            <w:bottom w:val="none" w:sz="0" w:space="0" w:color="auto"/>
            <w:right w:val="none" w:sz="0" w:space="0" w:color="auto"/>
          </w:divBdr>
        </w:div>
        <w:div w:id="998725589">
          <w:marLeft w:val="0"/>
          <w:marRight w:val="0"/>
          <w:marTop w:val="0"/>
          <w:marBottom w:val="0"/>
          <w:divBdr>
            <w:top w:val="none" w:sz="0" w:space="0" w:color="auto"/>
            <w:left w:val="none" w:sz="0" w:space="0" w:color="auto"/>
            <w:bottom w:val="none" w:sz="0" w:space="0" w:color="auto"/>
            <w:right w:val="none" w:sz="0" w:space="0" w:color="auto"/>
          </w:divBdr>
        </w:div>
        <w:div w:id="425922461">
          <w:marLeft w:val="0"/>
          <w:marRight w:val="0"/>
          <w:marTop w:val="0"/>
          <w:marBottom w:val="0"/>
          <w:divBdr>
            <w:top w:val="none" w:sz="0" w:space="0" w:color="auto"/>
            <w:left w:val="none" w:sz="0" w:space="0" w:color="auto"/>
            <w:bottom w:val="none" w:sz="0" w:space="0" w:color="auto"/>
            <w:right w:val="none" w:sz="0" w:space="0" w:color="auto"/>
          </w:divBdr>
        </w:div>
      </w:divsChild>
    </w:div>
    <w:div w:id="715393634">
      <w:bodyDiv w:val="1"/>
      <w:marLeft w:val="0"/>
      <w:marRight w:val="0"/>
      <w:marTop w:val="0"/>
      <w:marBottom w:val="0"/>
      <w:divBdr>
        <w:top w:val="none" w:sz="0" w:space="0" w:color="auto"/>
        <w:left w:val="none" w:sz="0" w:space="0" w:color="auto"/>
        <w:bottom w:val="none" w:sz="0" w:space="0" w:color="auto"/>
        <w:right w:val="none" w:sz="0" w:space="0" w:color="auto"/>
      </w:divBdr>
      <w:divsChild>
        <w:div w:id="510991702">
          <w:marLeft w:val="0"/>
          <w:marRight w:val="0"/>
          <w:marTop w:val="0"/>
          <w:marBottom w:val="0"/>
          <w:divBdr>
            <w:top w:val="none" w:sz="0" w:space="0" w:color="auto"/>
            <w:left w:val="none" w:sz="0" w:space="0" w:color="auto"/>
            <w:bottom w:val="none" w:sz="0" w:space="0" w:color="auto"/>
            <w:right w:val="none" w:sz="0" w:space="0" w:color="auto"/>
          </w:divBdr>
        </w:div>
        <w:div w:id="101726108">
          <w:marLeft w:val="0"/>
          <w:marRight w:val="0"/>
          <w:marTop w:val="0"/>
          <w:marBottom w:val="0"/>
          <w:divBdr>
            <w:top w:val="none" w:sz="0" w:space="0" w:color="auto"/>
            <w:left w:val="none" w:sz="0" w:space="0" w:color="auto"/>
            <w:bottom w:val="none" w:sz="0" w:space="0" w:color="auto"/>
            <w:right w:val="none" w:sz="0" w:space="0" w:color="auto"/>
          </w:divBdr>
        </w:div>
        <w:div w:id="1691182954">
          <w:marLeft w:val="0"/>
          <w:marRight w:val="0"/>
          <w:marTop w:val="0"/>
          <w:marBottom w:val="0"/>
          <w:divBdr>
            <w:top w:val="none" w:sz="0" w:space="0" w:color="auto"/>
            <w:left w:val="none" w:sz="0" w:space="0" w:color="auto"/>
            <w:bottom w:val="none" w:sz="0" w:space="0" w:color="auto"/>
            <w:right w:val="none" w:sz="0" w:space="0" w:color="auto"/>
          </w:divBdr>
        </w:div>
        <w:div w:id="1741177482">
          <w:marLeft w:val="0"/>
          <w:marRight w:val="0"/>
          <w:marTop w:val="0"/>
          <w:marBottom w:val="0"/>
          <w:divBdr>
            <w:top w:val="none" w:sz="0" w:space="0" w:color="auto"/>
            <w:left w:val="none" w:sz="0" w:space="0" w:color="auto"/>
            <w:bottom w:val="none" w:sz="0" w:space="0" w:color="auto"/>
            <w:right w:val="none" w:sz="0" w:space="0" w:color="auto"/>
          </w:divBdr>
        </w:div>
        <w:div w:id="1229531812">
          <w:marLeft w:val="0"/>
          <w:marRight w:val="0"/>
          <w:marTop w:val="0"/>
          <w:marBottom w:val="0"/>
          <w:divBdr>
            <w:top w:val="none" w:sz="0" w:space="0" w:color="auto"/>
            <w:left w:val="none" w:sz="0" w:space="0" w:color="auto"/>
            <w:bottom w:val="none" w:sz="0" w:space="0" w:color="auto"/>
            <w:right w:val="none" w:sz="0" w:space="0" w:color="auto"/>
          </w:divBdr>
        </w:div>
        <w:div w:id="2089156659">
          <w:marLeft w:val="0"/>
          <w:marRight w:val="0"/>
          <w:marTop w:val="0"/>
          <w:marBottom w:val="0"/>
          <w:divBdr>
            <w:top w:val="none" w:sz="0" w:space="0" w:color="auto"/>
            <w:left w:val="none" w:sz="0" w:space="0" w:color="auto"/>
            <w:bottom w:val="none" w:sz="0" w:space="0" w:color="auto"/>
            <w:right w:val="none" w:sz="0" w:space="0" w:color="auto"/>
          </w:divBdr>
        </w:div>
        <w:div w:id="745958248">
          <w:marLeft w:val="0"/>
          <w:marRight w:val="0"/>
          <w:marTop w:val="0"/>
          <w:marBottom w:val="0"/>
          <w:divBdr>
            <w:top w:val="none" w:sz="0" w:space="0" w:color="auto"/>
            <w:left w:val="none" w:sz="0" w:space="0" w:color="auto"/>
            <w:bottom w:val="none" w:sz="0" w:space="0" w:color="auto"/>
            <w:right w:val="none" w:sz="0" w:space="0" w:color="auto"/>
          </w:divBdr>
        </w:div>
        <w:div w:id="392584912">
          <w:marLeft w:val="0"/>
          <w:marRight w:val="0"/>
          <w:marTop w:val="0"/>
          <w:marBottom w:val="0"/>
          <w:divBdr>
            <w:top w:val="none" w:sz="0" w:space="0" w:color="auto"/>
            <w:left w:val="none" w:sz="0" w:space="0" w:color="auto"/>
            <w:bottom w:val="none" w:sz="0" w:space="0" w:color="auto"/>
            <w:right w:val="none" w:sz="0" w:space="0" w:color="auto"/>
          </w:divBdr>
        </w:div>
        <w:div w:id="1779522558">
          <w:marLeft w:val="0"/>
          <w:marRight w:val="0"/>
          <w:marTop w:val="0"/>
          <w:marBottom w:val="0"/>
          <w:divBdr>
            <w:top w:val="none" w:sz="0" w:space="0" w:color="auto"/>
            <w:left w:val="none" w:sz="0" w:space="0" w:color="auto"/>
            <w:bottom w:val="none" w:sz="0" w:space="0" w:color="auto"/>
            <w:right w:val="none" w:sz="0" w:space="0" w:color="auto"/>
          </w:divBdr>
        </w:div>
        <w:div w:id="851575894">
          <w:marLeft w:val="0"/>
          <w:marRight w:val="0"/>
          <w:marTop w:val="0"/>
          <w:marBottom w:val="0"/>
          <w:divBdr>
            <w:top w:val="none" w:sz="0" w:space="0" w:color="auto"/>
            <w:left w:val="none" w:sz="0" w:space="0" w:color="auto"/>
            <w:bottom w:val="none" w:sz="0" w:space="0" w:color="auto"/>
            <w:right w:val="none" w:sz="0" w:space="0" w:color="auto"/>
          </w:divBdr>
        </w:div>
        <w:div w:id="1740398645">
          <w:marLeft w:val="0"/>
          <w:marRight w:val="0"/>
          <w:marTop w:val="0"/>
          <w:marBottom w:val="0"/>
          <w:divBdr>
            <w:top w:val="none" w:sz="0" w:space="0" w:color="auto"/>
            <w:left w:val="none" w:sz="0" w:space="0" w:color="auto"/>
            <w:bottom w:val="none" w:sz="0" w:space="0" w:color="auto"/>
            <w:right w:val="none" w:sz="0" w:space="0" w:color="auto"/>
          </w:divBdr>
        </w:div>
        <w:div w:id="17046258">
          <w:marLeft w:val="0"/>
          <w:marRight w:val="0"/>
          <w:marTop w:val="0"/>
          <w:marBottom w:val="0"/>
          <w:divBdr>
            <w:top w:val="none" w:sz="0" w:space="0" w:color="auto"/>
            <w:left w:val="none" w:sz="0" w:space="0" w:color="auto"/>
            <w:bottom w:val="none" w:sz="0" w:space="0" w:color="auto"/>
            <w:right w:val="none" w:sz="0" w:space="0" w:color="auto"/>
          </w:divBdr>
        </w:div>
        <w:div w:id="931007510">
          <w:marLeft w:val="0"/>
          <w:marRight w:val="0"/>
          <w:marTop w:val="0"/>
          <w:marBottom w:val="0"/>
          <w:divBdr>
            <w:top w:val="none" w:sz="0" w:space="0" w:color="auto"/>
            <w:left w:val="none" w:sz="0" w:space="0" w:color="auto"/>
            <w:bottom w:val="none" w:sz="0" w:space="0" w:color="auto"/>
            <w:right w:val="none" w:sz="0" w:space="0" w:color="auto"/>
          </w:divBdr>
        </w:div>
        <w:div w:id="1180510786">
          <w:marLeft w:val="0"/>
          <w:marRight w:val="0"/>
          <w:marTop w:val="0"/>
          <w:marBottom w:val="0"/>
          <w:divBdr>
            <w:top w:val="none" w:sz="0" w:space="0" w:color="auto"/>
            <w:left w:val="none" w:sz="0" w:space="0" w:color="auto"/>
            <w:bottom w:val="none" w:sz="0" w:space="0" w:color="auto"/>
            <w:right w:val="none" w:sz="0" w:space="0" w:color="auto"/>
          </w:divBdr>
        </w:div>
        <w:div w:id="877477490">
          <w:marLeft w:val="0"/>
          <w:marRight w:val="0"/>
          <w:marTop w:val="0"/>
          <w:marBottom w:val="0"/>
          <w:divBdr>
            <w:top w:val="none" w:sz="0" w:space="0" w:color="auto"/>
            <w:left w:val="none" w:sz="0" w:space="0" w:color="auto"/>
            <w:bottom w:val="none" w:sz="0" w:space="0" w:color="auto"/>
            <w:right w:val="none" w:sz="0" w:space="0" w:color="auto"/>
          </w:divBdr>
        </w:div>
        <w:div w:id="673801835">
          <w:marLeft w:val="0"/>
          <w:marRight w:val="0"/>
          <w:marTop w:val="0"/>
          <w:marBottom w:val="0"/>
          <w:divBdr>
            <w:top w:val="none" w:sz="0" w:space="0" w:color="auto"/>
            <w:left w:val="none" w:sz="0" w:space="0" w:color="auto"/>
            <w:bottom w:val="none" w:sz="0" w:space="0" w:color="auto"/>
            <w:right w:val="none" w:sz="0" w:space="0" w:color="auto"/>
          </w:divBdr>
        </w:div>
        <w:div w:id="383604670">
          <w:marLeft w:val="0"/>
          <w:marRight w:val="0"/>
          <w:marTop w:val="0"/>
          <w:marBottom w:val="0"/>
          <w:divBdr>
            <w:top w:val="none" w:sz="0" w:space="0" w:color="auto"/>
            <w:left w:val="none" w:sz="0" w:space="0" w:color="auto"/>
            <w:bottom w:val="none" w:sz="0" w:space="0" w:color="auto"/>
            <w:right w:val="none" w:sz="0" w:space="0" w:color="auto"/>
          </w:divBdr>
          <w:divsChild>
            <w:div w:id="1295522493">
              <w:marLeft w:val="0"/>
              <w:marRight w:val="210"/>
              <w:marTop w:val="0"/>
              <w:marBottom w:val="0"/>
              <w:divBdr>
                <w:top w:val="none" w:sz="0" w:space="0" w:color="auto"/>
                <w:left w:val="none" w:sz="0" w:space="0" w:color="auto"/>
                <w:bottom w:val="none" w:sz="0" w:space="0" w:color="auto"/>
                <w:right w:val="none" w:sz="0" w:space="0" w:color="auto"/>
              </w:divBdr>
            </w:div>
            <w:div w:id="1243685911">
              <w:marLeft w:val="0"/>
              <w:marRight w:val="0"/>
              <w:marTop w:val="0"/>
              <w:marBottom w:val="0"/>
              <w:divBdr>
                <w:top w:val="none" w:sz="0" w:space="0" w:color="auto"/>
                <w:left w:val="none" w:sz="0" w:space="0" w:color="auto"/>
                <w:bottom w:val="none" w:sz="0" w:space="0" w:color="auto"/>
                <w:right w:val="none" w:sz="0" w:space="0" w:color="auto"/>
              </w:divBdr>
            </w:div>
          </w:divsChild>
        </w:div>
        <w:div w:id="623267636">
          <w:marLeft w:val="0"/>
          <w:marRight w:val="0"/>
          <w:marTop w:val="0"/>
          <w:marBottom w:val="0"/>
          <w:divBdr>
            <w:top w:val="none" w:sz="0" w:space="0" w:color="auto"/>
            <w:left w:val="none" w:sz="0" w:space="0" w:color="auto"/>
            <w:bottom w:val="none" w:sz="0" w:space="0" w:color="auto"/>
            <w:right w:val="none" w:sz="0" w:space="0" w:color="auto"/>
          </w:divBdr>
        </w:div>
      </w:divsChild>
    </w:div>
    <w:div w:id="873080102">
      <w:bodyDiv w:val="1"/>
      <w:marLeft w:val="0"/>
      <w:marRight w:val="0"/>
      <w:marTop w:val="0"/>
      <w:marBottom w:val="0"/>
      <w:divBdr>
        <w:top w:val="none" w:sz="0" w:space="0" w:color="auto"/>
        <w:left w:val="none" w:sz="0" w:space="0" w:color="auto"/>
        <w:bottom w:val="none" w:sz="0" w:space="0" w:color="auto"/>
        <w:right w:val="none" w:sz="0" w:space="0" w:color="auto"/>
      </w:divBdr>
    </w:div>
    <w:div w:id="1042906049">
      <w:bodyDiv w:val="1"/>
      <w:marLeft w:val="0"/>
      <w:marRight w:val="0"/>
      <w:marTop w:val="0"/>
      <w:marBottom w:val="0"/>
      <w:divBdr>
        <w:top w:val="none" w:sz="0" w:space="0" w:color="auto"/>
        <w:left w:val="none" w:sz="0" w:space="0" w:color="auto"/>
        <w:bottom w:val="none" w:sz="0" w:space="0" w:color="auto"/>
        <w:right w:val="none" w:sz="0" w:space="0" w:color="auto"/>
      </w:divBdr>
      <w:divsChild>
        <w:div w:id="514930206">
          <w:marLeft w:val="0"/>
          <w:marRight w:val="0"/>
          <w:marTop w:val="0"/>
          <w:marBottom w:val="0"/>
          <w:divBdr>
            <w:top w:val="none" w:sz="0" w:space="0" w:color="auto"/>
            <w:left w:val="none" w:sz="0" w:space="0" w:color="auto"/>
            <w:bottom w:val="none" w:sz="0" w:space="0" w:color="auto"/>
            <w:right w:val="none" w:sz="0" w:space="0" w:color="auto"/>
          </w:divBdr>
        </w:div>
        <w:div w:id="699629243">
          <w:marLeft w:val="0"/>
          <w:marRight w:val="0"/>
          <w:marTop w:val="0"/>
          <w:marBottom w:val="0"/>
          <w:divBdr>
            <w:top w:val="none" w:sz="0" w:space="0" w:color="auto"/>
            <w:left w:val="none" w:sz="0" w:space="0" w:color="auto"/>
            <w:bottom w:val="none" w:sz="0" w:space="0" w:color="auto"/>
            <w:right w:val="none" w:sz="0" w:space="0" w:color="auto"/>
          </w:divBdr>
        </w:div>
        <w:div w:id="1859542217">
          <w:marLeft w:val="0"/>
          <w:marRight w:val="0"/>
          <w:marTop w:val="0"/>
          <w:marBottom w:val="0"/>
          <w:divBdr>
            <w:top w:val="none" w:sz="0" w:space="0" w:color="auto"/>
            <w:left w:val="none" w:sz="0" w:space="0" w:color="auto"/>
            <w:bottom w:val="none" w:sz="0" w:space="0" w:color="auto"/>
            <w:right w:val="none" w:sz="0" w:space="0" w:color="auto"/>
          </w:divBdr>
        </w:div>
      </w:divsChild>
    </w:div>
    <w:div w:id="1154835543">
      <w:bodyDiv w:val="1"/>
      <w:marLeft w:val="0"/>
      <w:marRight w:val="0"/>
      <w:marTop w:val="0"/>
      <w:marBottom w:val="0"/>
      <w:divBdr>
        <w:top w:val="none" w:sz="0" w:space="0" w:color="auto"/>
        <w:left w:val="none" w:sz="0" w:space="0" w:color="auto"/>
        <w:bottom w:val="none" w:sz="0" w:space="0" w:color="auto"/>
        <w:right w:val="none" w:sz="0" w:space="0" w:color="auto"/>
      </w:divBdr>
      <w:divsChild>
        <w:div w:id="343017423">
          <w:marLeft w:val="0"/>
          <w:marRight w:val="0"/>
          <w:marTop w:val="0"/>
          <w:marBottom w:val="0"/>
          <w:divBdr>
            <w:top w:val="none" w:sz="0" w:space="0" w:color="auto"/>
            <w:left w:val="none" w:sz="0" w:space="0" w:color="auto"/>
            <w:bottom w:val="none" w:sz="0" w:space="0" w:color="auto"/>
            <w:right w:val="none" w:sz="0" w:space="0" w:color="auto"/>
          </w:divBdr>
        </w:div>
        <w:div w:id="732313043">
          <w:marLeft w:val="0"/>
          <w:marRight w:val="0"/>
          <w:marTop w:val="0"/>
          <w:marBottom w:val="0"/>
          <w:divBdr>
            <w:top w:val="none" w:sz="0" w:space="0" w:color="auto"/>
            <w:left w:val="none" w:sz="0" w:space="0" w:color="auto"/>
            <w:bottom w:val="none" w:sz="0" w:space="0" w:color="auto"/>
            <w:right w:val="none" w:sz="0" w:space="0" w:color="auto"/>
          </w:divBdr>
        </w:div>
        <w:div w:id="40204887">
          <w:marLeft w:val="0"/>
          <w:marRight w:val="0"/>
          <w:marTop w:val="0"/>
          <w:marBottom w:val="0"/>
          <w:divBdr>
            <w:top w:val="none" w:sz="0" w:space="0" w:color="auto"/>
            <w:left w:val="none" w:sz="0" w:space="0" w:color="auto"/>
            <w:bottom w:val="none" w:sz="0" w:space="0" w:color="auto"/>
            <w:right w:val="none" w:sz="0" w:space="0" w:color="auto"/>
          </w:divBdr>
        </w:div>
        <w:div w:id="252665815">
          <w:marLeft w:val="0"/>
          <w:marRight w:val="0"/>
          <w:marTop w:val="0"/>
          <w:marBottom w:val="0"/>
          <w:divBdr>
            <w:top w:val="none" w:sz="0" w:space="0" w:color="auto"/>
            <w:left w:val="none" w:sz="0" w:space="0" w:color="auto"/>
            <w:bottom w:val="none" w:sz="0" w:space="0" w:color="auto"/>
            <w:right w:val="none" w:sz="0" w:space="0" w:color="auto"/>
          </w:divBdr>
        </w:div>
        <w:div w:id="1419789482">
          <w:marLeft w:val="0"/>
          <w:marRight w:val="0"/>
          <w:marTop w:val="0"/>
          <w:marBottom w:val="0"/>
          <w:divBdr>
            <w:top w:val="none" w:sz="0" w:space="0" w:color="auto"/>
            <w:left w:val="none" w:sz="0" w:space="0" w:color="auto"/>
            <w:bottom w:val="none" w:sz="0" w:space="0" w:color="auto"/>
            <w:right w:val="none" w:sz="0" w:space="0" w:color="auto"/>
          </w:divBdr>
        </w:div>
        <w:div w:id="1138765008">
          <w:marLeft w:val="0"/>
          <w:marRight w:val="0"/>
          <w:marTop w:val="0"/>
          <w:marBottom w:val="0"/>
          <w:divBdr>
            <w:top w:val="none" w:sz="0" w:space="0" w:color="auto"/>
            <w:left w:val="none" w:sz="0" w:space="0" w:color="auto"/>
            <w:bottom w:val="none" w:sz="0" w:space="0" w:color="auto"/>
            <w:right w:val="none" w:sz="0" w:space="0" w:color="auto"/>
          </w:divBdr>
        </w:div>
      </w:divsChild>
    </w:div>
    <w:div w:id="1159031997">
      <w:bodyDiv w:val="1"/>
      <w:marLeft w:val="0"/>
      <w:marRight w:val="0"/>
      <w:marTop w:val="0"/>
      <w:marBottom w:val="0"/>
      <w:divBdr>
        <w:top w:val="none" w:sz="0" w:space="0" w:color="auto"/>
        <w:left w:val="none" w:sz="0" w:space="0" w:color="auto"/>
        <w:bottom w:val="none" w:sz="0" w:space="0" w:color="auto"/>
        <w:right w:val="none" w:sz="0" w:space="0" w:color="auto"/>
      </w:divBdr>
    </w:div>
    <w:div w:id="1188835989">
      <w:bodyDiv w:val="1"/>
      <w:marLeft w:val="0"/>
      <w:marRight w:val="0"/>
      <w:marTop w:val="0"/>
      <w:marBottom w:val="0"/>
      <w:divBdr>
        <w:top w:val="none" w:sz="0" w:space="0" w:color="auto"/>
        <w:left w:val="none" w:sz="0" w:space="0" w:color="auto"/>
        <w:bottom w:val="none" w:sz="0" w:space="0" w:color="auto"/>
        <w:right w:val="none" w:sz="0" w:space="0" w:color="auto"/>
      </w:divBdr>
    </w:div>
    <w:div w:id="1245333031">
      <w:bodyDiv w:val="1"/>
      <w:marLeft w:val="0"/>
      <w:marRight w:val="0"/>
      <w:marTop w:val="0"/>
      <w:marBottom w:val="0"/>
      <w:divBdr>
        <w:top w:val="none" w:sz="0" w:space="0" w:color="auto"/>
        <w:left w:val="none" w:sz="0" w:space="0" w:color="auto"/>
        <w:bottom w:val="none" w:sz="0" w:space="0" w:color="auto"/>
        <w:right w:val="none" w:sz="0" w:space="0" w:color="auto"/>
      </w:divBdr>
      <w:divsChild>
        <w:div w:id="1782989431">
          <w:marLeft w:val="0"/>
          <w:marRight w:val="0"/>
          <w:marTop w:val="0"/>
          <w:marBottom w:val="0"/>
          <w:divBdr>
            <w:top w:val="none" w:sz="0" w:space="0" w:color="auto"/>
            <w:left w:val="none" w:sz="0" w:space="0" w:color="auto"/>
            <w:bottom w:val="none" w:sz="0" w:space="0" w:color="auto"/>
            <w:right w:val="none" w:sz="0" w:space="0" w:color="auto"/>
          </w:divBdr>
        </w:div>
        <w:div w:id="1647666958">
          <w:marLeft w:val="0"/>
          <w:marRight w:val="0"/>
          <w:marTop w:val="0"/>
          <w:marBottom w:val="0"/>
          <w:divBdr>
            <w:top w:val="none" w:sz="0" w:space="0" w:color="auto"/>
            <w:left w:val="none" w:sz="0" w:space="0" w:color="auto"/>
            <w:bottom w:val="none" w:sz="0" w:space="0" w:color="auto"/>
            <w:right w:val="none" w:sz="0" w:space="0" w:color="auto"/>
          </w:divBdr>
        </w:div>
        <w:div w:id="494759027">
          <w:marLeft w:val="0"/>
          <w:marRight w:val="0"/>
          <w:marTop w:val="0"/>
          <w:marBottom w:val="0"/>
          <w:divBdr>
            <w:top w:val="none" w:sz="0" w:space="0" w:color="auto"/>
            <w:left w:val="none" w:sz="0" w:space="0" w:color="auto"/>
            <w:bottom w:val="none" w:sz="0" w:space="0" w:color="auto"/>
            <w:right w:val="none" w:sz="0" w:space="0" w:color="auto"/>
          </w:divBdr>
        </w:div>
        <w:div w:id="813642636">
          <w:marLeft w:val="0"/>
          <w:marRight w:val="0"/>
          <w:marTop w:val="0"/>
          <w:marBottom w:val="0"/>
          <w:divBdr>
            <w:top w:val="none" w:sz="0" w:space="0" w:color="auto"/>
            <w:left w:val="none" w:sz="0" w:space="0" w:color="auto"/>
            <w:bottom w:val="none" w:sz="0" w:space="0" w:color="auto"/>
            <w:right w:val="none" w:sz="0" w:space="0" w:color="auto"/>
          </w:divBdr>
        </w:div>
        <w:div w:id="709036198">
          <w:marLeft w:val="0"/>
          <w:marRight w:val="0"/>
          <w:marTop w:val="0"/>
          <w:marBottom w:val="0"/>
          <w:divBdr>
            <w:top w:val="none" w:sz="0" w:space="0" w:color="auto"/>
            <w:left w:val="none" w:sz="0" w:space="0" w:color="auto"/>
            <w:bottom w:val="none" w:sz="0" w:space="0" w:color="auto"/>
            <w:right w:val="none" w:sz="0" w:space="0" w:color="auto"/>
          </w:divBdr>
        </w:div>
        <w:div w:id="1209688239">
          <w:marLeft w:val="0"/>
          <w:marRight w:val="0"/>
          <w:marTop w:val="0"/>
          <w:marBottom w:val="0"/>
          <w:divBdr>
            <w:top w:val="none" w:sz="0" w:space="0" w:color="auto"/>
            <w:left w:val="none" w:sz="0" w:space="0" w:color="auto"/>
            <w:bottom w:val="none" w:sz="0" w:space="0" w:color="auto"/>
            <w:right w:val="none" w:sz="0" w:space="0" w:color="auto"/>
          </w:divBdr>
        </w:div>
        <w:div w:id="1352146411">
          <w:marLeft w:val="0"/>
          <w:marRight w:val="0"/>
          <w:marTop w:val="0"/>
          <w:marBottom w:val="0"/>
          <w:divBdr>
            <w:top w:val="none" w:sz="0" w:space="0" w:color="auto"/>
            <w:left w:val="none" w:sz="0" w:space="0" w:color="auto"/>
            <w:bottom w:val="none" w:sz="0" w:space="0" w:color="auto"/>
            <w:right w:val="none" w:sz="0" w:space="0" w:color="auto"/>
          </w:divBdr>
        </w:div>
        <w:div w:id="1307009018">
          <w:marLeft w:val="0"/>
          <w:marRight w:val="0"/>
          <w:marTop w:val="0"/>
          <w:marBottom w:val="0"/>
          <w:divBdr>
            <w:top w:val="none" w:sz="0" w:space="0" w:color="auto"/>
            <w:left w:val="none" w:sz="0" w:space="0" w:color="auto"/>
            <w:bottom w:val="none" w:sz="0" w:space="0" w:color="auto"/>
            <w:right w:val="none" w:sz="0" w:space="0" w:color="auto"/>
          </w:divBdr>
        </w:div>
        <w:div w:id="1271085579">
          <w:marLeft w:val="0"/>
          <w:marRight w:val="0"/>
          <w:marTop w:val="0"/>
          <w:marBottom w:val="0"/>
          <w:divBdr>
            <w:top w:val="none" w:sz="0" w:space="0" w:color="auto"/>
            <w:left w:val="none" w:sz="0" w:space="0" w:color="auto"/>
            <w:bottom w:val="none" w:sz="0" w:space="0" w:color="auto"/>
            <w:right w:val="none" w:sz="0" w:space="0" w:color="auto"/>
          </w:divBdr>
          <w:divsChild>
            <w:div w:id="406612804">
              <w:marLeft w:val="0"/>
              <w:marRight w:val="210"/>
              <w:marTop w:val="0"/>
              <w:marBottom w:val="0"/>
              <w:divBdr>
                <w:top w:val="none" w:sz="0" w:space="0" w:color="auto"/>
                <w:left w:val="none" w:sz="0" w:space="0" w:color="auto"/>
                <w:bottom w:val="none" w:sz="0" w:space="0" w:color="auto"/>
                <w:right w:val="none" w:sz="0" w:space="0" w:color="auto"/>
              </w:divBdr>
            </w:div>
            <w:div w:id="696271418">
              <w:marLeft w:val="0"/>
              <w:marRight w:val="0"/>
              <w:marTop w:val="0"/>
              <w:marBottom w:val="0"/>
              <w:divBdr>
                <w:top w:val="none" w:sz="0" w:space="0" w:color="auto"/>
                <w:left w:val="none" w:sz="0" w:space="0" w:color="auto"/>
                <w:bottom w:val="none" w:sz="0" w:space="0" w:color="auto"/>
                <w:right w:val="none" w:sz="0" w:space="0" w:color="auto"/>
              </w:divBdr>
            </w:div>
          </w:divsChild>
        </w:div>
        <w:div w:id="1161041653">
          <w:marLeft w:val="0"/>
          <w:marRight w:val="0"/>
          <w:marTop w:val="0"/>
          <w:marBottom w:val="0"/>
          <w:divBdr>
            <w:top w:val="none" w:sz="0" w:space="0" w:color="auto"/>
            <w:left w:val="none" w:sz="0" w:space="0" w:color="auto"/>
            <w:bottom w:val="none" w:sz="0" w:space="0" w:color="auto"/>
            <w:right w:val="none" w:sz="0" w:space="0" w:color="auto"/>
          </w:divBdr>
        </w:div>
        <w:div w:id="1326862259">
          <w:marLeft w:val="0"/>
          <w:marRight w:val="0"/>
          <w:marTop w:val="0"/>
          <w:marBottom w:val="0"/>
          <w:divBdr>
            <w:top w:val="none" w:sz="0" w:space="0" w:color="auto"/>
            <w:left w:val="none" w:sz="0" w:space="0" w:color="auto"/>
            <w:bottom w:val="none" w:sz="0" w:space="0" w:color="auto"/>
            <w:right w:val="none" w:sz="0" w:space="0" w:color="auto"/>
          </w:divBdr>
        </w:div>
        <w:div w:id="58553698">
          <w:marLeft w:val="0"/>
          <w:marRight w:val="0"/>
          <w:marTop w:val="0"/>
          <w:marBottom w:val="0"/>
          <w:divBdr>
            <w:top w:val="none" w:sz="0" w:space="0" w:color="auto"/>
            <w:left w:val="none" w:sz="0" w:space="0" w:color="auto"/>
            <w:bottom w:val="none" w:sz="0" w:space="0" w:color="auto"/>
            <w:right w:val="none" w:sz="0" w:space="0" w:color="auto"/>
          </w:divBdr>
          <w:divsChild>
            <w:div w:id="471749122">
              <w:marLeft w:val="0"/>
              <w:marRight w:val="210"/>
              <w:marTop w:val="0"/>
              <w:marBottom w:val="0"/>
              <w:divBdr>
                <w:top w:val="none" w:sz="0" w:space="0" w:color="auto"/>
                <w:left w:val="none" w:sz="0" w:space="0" w:color="auto"/>
                <w:bottom w:val="none" w:sz="0" w:space="0" w:color="auto"/>
                <w:right w:val="none" w:sz="0" w:space="0" w:color="auto"/>
              </w:divBdr>
            </w:div>
            <w:div w:id="1130709433">
              <w:marLeft w:val="0"/>
              <w:marRight w:val="0"/>
              <w:marTop w:val="0"/>
              <w:marBottom w:val="0"/>
              <w:divBdr>
                <w:top w:val="none" w:sz="0" w:space="0" w:color="auto"/>
                <w:left w:val="none" w:sz="0" w:space="0" w:color="auto"/>
                <w:bottom w:val="none" w:sz="0" w:space="0" w:color="auto"/>
                <w:right w:val="none" w:sz="0" w:space="0" w:color="auto"/>
              </w:divBdr>
            </w:div>
          </w:divsChild>
        </w:div>
        <w:div w:id="1855612683">
          <w:marLeft w:val="0"/>
          <w:marRight w:val="0"/>
          <w:marTop w:val="0"/>
          <w:marBottom w:val="0"/>
          <w:divBdr>
            <w:top w:val="none" w:sz="0" w:space="0" w:color="auto"/>
            <w:left w:val="none" w:sz="0" w:space="0" w:color="auto"/>
            <w:bottom w:val="none" w:sz="0" w:space="0" w:color="auto"/>
            <w:right w:val="none" w:sz="0" w:space="0" w:color="auto"/>
          </w:divBdr>
        </w:div>
      </w:divsChild>
    </w:div>
    <w:div w:id="1274170555">
      <w:bodyDiv w:val="1"/>
      <w:marLeft w:val="0"/>
      <w:marRight w:val="0"/>
      <w:marTop w:val="0"/>
      <w:marBottom w:val="0"/>
      <w:divBdr>
        <w:top w:val="none" w:sz="0" w:space="0" w:color="auto"/>
        <w:left w:val="none" w:sz="0" w:space="0" w:color="auto"/>
        <w:bottom w:val="none" w:sz="0" w:space="0" w:color="auto"/>
        <w:right w:val="none" w:sz="0" w:space="0" w:color="auto"/>
      </w:divBdr>
      <w:divsChild>
        <w:div w:id="92436557">
          <w:marLeft w:val="0"/>
          <w:marRight w:val="0"/>
          <w:marTop w:val="0"/>
          <w:marBottom w:val="0"/>
          <w:divBdr>
            <w:top w:val="none" w:sz="0" w:space="0" w:color="auto"/>
            <w:left w:val="none" w:sz="0" w:space="0" w:color="auto"/>
            <w:bottom w:val="none" w:sz="0" w:space="0" w:color="auto"/>
            <w:right w:val="none" w:sz="0" w:space="0" w:color="auto"/>
          </w:divBdr>
        </w:div>
        <w:div w:id="1180386869">
          <w:marLeft w:val="0"/>
          <w:marRight w:val="0"/>
          <w:marTop w:val="0"/>
          <w:marBottom w:val="0"/>
          <w:divBdr>
            <w:top w:val="none" w:sz="0" w:space="0" w:color="auto"/>
            <w:left w:val="none" w:sz="0" w:space="0" w:color="auto"/>
            <w:bottom w:val="none" w:sz="0" w:space="0" w:color="auto"/>
            <w:right w:val="none" w:sz="0" w:space="0" w:color="auto"/>
          </w:divBdr>
        </w:div>
        <w:div w:id="249505809">
          <w:marLeft w:val="0"/>
          <w:marRight w:val="0"/>
          <w:marTop w:val="0"/>
          <w:marBottom w:val="0"/>
          <w:divBdr>
            <w:top w:val="none" w:sz="0" w:space="0" w:color="auto"/>
            <w:left w:val="none" w:sz="0" w:space="0" w:color="auto"/>
            <w:bottom w:val="none" w:sz="0" w:space="0" w:color="auto"/>
            <w:right w:val="none" w:sz="0" w:space="0" w:color="auto"/>
          </w:divBdr>
        </w:div>
        <w:div w:id="362751025">
          <w:marLeft w:val="0"/>
          <w:marRight w:val="0"/>
          <w:marTop w:val="0"/>
          <w:marBottom w:val="0"/>
          <w:divBdr>
            <w:top w:val="none" w:sz="0" w:space="0" w:color="auto"/>
            <w:left w:val="none" w:sz="0" w:space="0" w:color="auto"/>
            <w:bottom w:val="none" w:sz="0" w:space="0" w:color="auto"/>
            <w:right w:val="none" w:sz="0" w:space="0" w:color="auto"/>
          </w:divBdr>
        </w:div>
        <w:div w:id="95832825">
          <w:marLeft w:val="0"/>
          <w:marRight w:val="0"/>
          <w:marTop w:val="0"/>
          <w:marBottom w:val="0"/>
          <w:divBdr>
            <w:top w:val="none" w:sz="0" w:space="0" w:color="auto"/>
            <w:left w:val="none" w:sz="0" w:space="0" w:color="auto"/>
            <w:bottom w:val="none" w:sz="0" w:space="0" w:color="auto"/>
            <w:right w:val="none" w:sz="0" w:space="0" w:color="auto"/>
          </w:divBdr>
        </w:div>
        <w:div w:id="1050963120">
          <w:marLeft w:val="0"/>
          <w:marRight w:val="0"/>
          <w:marTop w:val="0"/>
          <w:marBottom w:val="0"/>
          <w:divBdr>
            <w:top w:val="none" w:sz="0" w:space="0" w:color="auto"/>
            <w:left w:val="none" w:sz="0" w:space="0" w:color="auto"/>
            <w:bottom w:val="none" w:sz="0" w:space="0" w:color="auto"/>
            <w:right w:val="none" w:sz="0" w:space="0" w:color="auto"/>
          </w:divBdr>
        </w:div>
        <w:div w:id="989402981">
          <w:marLeft w:val="0"/>
          <w:marRight w:val="0"/>
          <w:marTop w:val="0"/>
          <w:marBottom w:val="0"/>
          <w:divBdr>
            <w:top w:val="none" w:sz="0" w:space="0" w:color="auto"/>
            <w:left w:val="none" w:sz="0" w:space="0" w:color="auto"/>
            <w:bottom w:val="none" w:sz="0" w:space="0" w:color="auto"/>
            <w:right w:val="none" w:sz="0" w:space="0" w:color="auto"/>
          </w:divBdr>
        </w:div>
        <w:div w:id="131024447">
          <w:marLeft w:val="0"/>
          <w:marRight w:val="0"/>
          <w:marTop w:val="0"/>
          <w:marBottom w:val="0"/>
          <w:divBdr>
            <w:top w:val="none" w:sz="0" w:space="0" w:color="auto"/>
            <w:left w:val="none" w:sz="0" w:space="0" w:color="auto"/>
            <w:bottom w:val="none" w:sz="0" w:space="0" w:color="auto"/>
            <w:right w:val="none" w:sz="0" w:space="0" w:color="auto"/>
          </w:divBdr>
        </w:div>
        <w:div w:id="1861041071">
          <w:marLeft w:val="0"/>
          <w:marRight w:val="0"/>
          <w:marTop w:val="0"/>
          <w:marBottom w:val="0"/>
          <w:divBdr>
            <w:top w:val="none" w:sz="0" w:space="0" w:color="auto"/>
            <w:left w:val="none" w:sz="0" w:space="0" w:color="auto"/>
            <w:bottom w:val="none" w:sz="0" w:space="0" w:color="auto"/>
            <w:right w:val="none" w:sz="0" w:space="0" w:color="auto"/>
          </w:divBdr>
        </w:div>
        <w:div w:id="1350062211">
          <w:marLeft w:val="0"/>
          <w:marRight w:val="0"/>
          <w:marTop w:val="0"/>
          <w:marBottom w:val="0"/>
          <w:divBdr>
            <w:top w:val="none" w:sz="0" w:space="0" w:color="auto"/>
            <w:left w:val="none" w:sz="0" w:space="0" w:color="auto"/>
            <w:bottom w:val="none" w:sz="0" w:space="0" w:color="auto"/>
            <w:right w:val="none" w:sz="0" w:space="0" w:color="auto"/>
          </w:divBdr>
        </w:div>
        <w:div w:id="1386565360">
          <w:marLeft w:val="0"/>
          <w:marRight w:val="0"/>
          <w:marTop w:val="0"/>
          <w:marBottom w:val="0"/>
          <w:divBdr>
            <w:top w:val="none" w:sz="0" w:space="0" w:color="auto"/>
            <w:left w:val="none" w:sz="0" w:space="0" w:color="auto"/>
            <w:bottom w:val="none" w:sz="0" w:space="0" w:color="auto"/>
            <w:right w:val="none" w:sz="0" w:space="0" w:color="auto"/>
          </w:divBdr>
        </w:div>
        <w:div w:id="1652901138">
          <w:marLeft w:val="0"/>
          <w:marRight w:val="0"/>
          <w:marTop w:val="0"/>
          <w:marBottom w:val="0"/>
          <w:divBdr>
            <w:top w:val="none" w:sz="0" w:space="0" w:color="auto"/>
            <w:left w:val="none" w:sz="0" w:space="0" w:color="auto"/>
            <w:bottom w:val="none" w:sz="0" w:space="0" w:color="auto"/>
            <w:right w:val="none" w:sz="0" w:space="0" w:color="auto"/>
          </w:divBdr>
        </w:div>
        <w:div w:id="1557087006">
          <w:marLeft w:val="0"/>
          <w:marRight w:val="0"/>
          <w:marTop w:val="0"/>
          <w:marBottom w:val="0"/>
          <w:divBdr>
            <w:top w:val="none" w:sz="0" w:space="0" w:color="auto"/>
            <w:left w:val="none" w:sz="0" w:space="0" w:color="auto"/>
            <w:bottom w:val="none" w:sz="0" w:space="0" w:color="auto"/>
            <w:right w:val="none" w:sz="0" w:space="0" w:color="auto"/>
          </w:divBdr>
        </w:div>
        <w:div w:id="1861552916">
          <w:marLeft w:val="0"/>
          <w:marRight w:val="0"/>
          <w:marTop w:val="0"/>
          <w:marBottom w:val="0"/>
          <w:divBdr>
            <w:top w:val="none" w:sz="0" w:space="0" w:color="auto"/>
            <w:left w:val="none" w:sz="0" w:space="0" w:color="auto"/>
            <w:bottom w:val="none" w:sz="0" w:space="0" w:color="auto"/>
            <w:right w:val="none" w:sz="0" w:space="0" w:color="auto"/>
          </w:divBdr>
        </w:div>
        <w:div w:id="9720167">
          <w:marLeft w:val="0"/>
          <w:marRight w:val="0"/>
          <w:marTop w:val="0"/>
          <w:marBottom w:val="0"/>
          <w:divBdr>
            <w:top w:val="none" w:sz="0" w:space="0" w:color="auto"/>
            <w:left w:val="none" w:sz="0" w:space="0" w:color="auto"/>
            <w:bottom w:val="none" w:sz="0" w:space="0" w:color="auto"/>
            <w:right w:val="none" w:sz="0" w:space="0" w:color="auto"/>
          </w:divBdr>
        </w:div>
        <w:div w:id="1975256290">
          <w:marLeft w:val="0"/>
          <w:marRight w:val="0"/>
          <w:marTop w:val="0"/>
          <w:marBottom w:val="0"/>
          <w:divBdr>
            <w:top w:val="none" w:sz="0" w:space="0" w:color="auto"/>
            <w:left w:val="none" w:sz="0" w:space="0" w:color="auto"/>
            <w:bottom w:val="none" w:sz="0" w:space="0" w:color="auto"/>
            <w:right w:val="none" w:sz="0" w:space="0" w:color="auto"/>
          </w:divBdr>
        </w:div>
        <w:div w:id="656149301">
          <w:marLeft w:val="0"/>
          <w:marRight w:val="0"/>
          <w:marTop w:val="0"/>
          <w:marBottom w:val="0"/>
          <w:divBdr>
            <w:top w:val="none" w:sz="0" w:space="0" w:color="auto"/>
            <w:left w:val="none" w:sz="0" w:space="0" w:color="auto"/>
            <w:bottom w:val="none" w:sz="0" w:space="0" w:color="auto"/>
            <w:right w:val="none" w:sz="0" w:space="0" w:color="auto"/>
          </w:divBdr>
          <w:divsChild>
            <w:div w:id="1848011739">
              <w:marLeft w:val="0"/>
              <w:marRight w:val="210"/>
              <w:marTop w:val="0"/>
              <w:marBottom w:val="0"/>
              <w:divBdr>
                <w:top w:val="none" w:sz="0" w:space="0" w:color="auto"/>
                <w:left w:val="none" w:sz="0" w:space="0" w:color="auto"/>
                <w:bottom w:val="none" w:sz="0" w:space="0" w:color="auto"/>
                <w:right w:val="none" w:sz="0" w:space="0" w:color="auto"/>
              </w:divBdr>
            </w:div>
            <w:div w:id="1519079994">
              <w:marLeft w:val="0"/>
              <w:marRight w:val="0"/>
              <w:marTop w:val="0"/>
              <w:marBottom w:val="0"/>
              <w:divBdr>
                <w:top w:val="none" w:sz="0" w:space="0" w:color="auto"/>
                <w:left w:val="none" w:sz="0" w:space="0" w:color="auto"/>
                <w:bottom w:val="none" w:sz="0" w:space="0" w:color="auto"/>
                <w:right w:val="none" w:sz="0" w:space="0" w:color="auto"/>
              </w:divBdr>
            </w:div>
          </w:divsChild>
        </w:div>
        <w:div w:id="209003752">
          <w:marLeft w:val="0"/>
          <w:marRight w:val="0"/>
          <w:marTop w:val="0"/>
          <w:marBottom w:val="0"/>
          <w:divBdr>
            <w:top w:val="none" w:sz="0" w:space="0" w:color="auto"/>
            <w:left w:val="none" w:sz="0" w:space="0" w:color="auto"/>
            <w:bottom w:val="none" w:sz="0" w:space="0" w:color="auto"/>
            <w:right w:val="none" w:sz="0" w:space="0" w:color="auto"/>
          </w:divBdr>
        </w:div>
        <w:div w:id="2024168571">
          <w:marLeft w:val="0"/>
          <w:marRight w:val="0"/>
          <w:marTop w:val="0"/>
          <w:marBottom w:val="0"/>
          <w:divBdr>
            <w:top w:val="none" w:sz="0" w:space="0" w:color="auto"/>
            <w:left w:val="none" w:sz="0" w:space="0" w:color="auto"/>
            <w:bottom w:val="none" w:sz="0" w:space="0" w:color="auto"/>
            <w:right w:val="none" w:sz="0" w:space="0" w:color="auto"/>
          </w:divBdr>
        </w:div>
        <w:div w:id="541943547">
          <w:marLeft w:val="0"/>
          <w:marRight w:val="0"/>
          <w:marTop w:val="0"/>
          <w:marBottom w:val="0"/>
          <w:divBdr>
            <w:top w:val="none" w:sz="0" w:space="0" w:color="auto"/>
            <w:left w:val="none" w:sz="0" w:space="0" w:color="auto"/>
            <w:bottom w:val="none" w:sz="0" w:space="0" w:color="auto"/>
            <w:right w:val="none" w:sz="0" w:space="0" w:color="auto"/>
          </w:divBdr>
          <w:divsChild>
            <w:div w:id="64766159">
              <w:marLeft w:val="0"/>
              <w:marRight w:val="210"/>
              <w:marTop w:val="0"/>
              <w:marBottom w:val="0"/>
              <w:divBdr>
                <w:top w:val="none" w:sz="0" w:space="0" w:color="auto"/>
                <w:left w:val="none" w:sz="0" w:space="0" w:color="auto"/>
                <w:bottom w:val="none" w:sz="0" w:space="0" w:color="auto"/>
                <w:right w:val="none" w:sz="0" w:space="0" w:color="auto"/>
              </w:divBdr>
            </w:div>
            <w:div w:id="1702514978">
              <w:marLeft w:val="0"/>
              <w:marRight w:val="0"/>
              <w:marTop w:val="0"/>
              <w:marBottom w:val="0"/>
              <w:divBdr>
                <w:top w:val="none" w:sz="0" w:space="0" w:color="auto"/>
                <w:left w:val="none" w:sz="0" w:space="0" w:color="auto"/>
                <w:bottom w:val="none" w:sz="0" w:space="0" w:color="auto"/>
                <w:right w:val="none" w:sz="0" w:space="0" w:color="auto"/>
              </w:divBdr>
            </w:div>
          </w:divsChild>
        </w:div>
        <w:div w:id="1314064730">
          <w:marLeft w:val="0"/>
          <w:marRight w:val="0"/>
          <w:marTop w:val="0"/>
          <w:marBottom w:val="0"/>
          <w:divBdr>
            <w:top w:val="none" w:sz="0" w:space="0" w:color="auto"/>
            <w:left w:val="none" w:sz="0" w:space="0" w:color="auto"/>
            <w:bottom w:val="none" w:sz="0" w:space="0" w:color="auto"/>
            <w:right w:val="none" w:sz="0" w:space="0" w:color="auto"/>
          </w:divBdr>
        </w:div>
        <w:div w:id="1086415534">
          <w:marLeft w:val="0"/>
          <w:marRight w:val="0"/>
          <w:marTop w:val="0"/>
          <w:marBottom w:val="0"/>
          <w:divBdr>
            <w:top w:val="none" w:sz="0" w:space="0" w:color="auto"/>
            <w:left w:val="none" w:sz="0" w:space="0" w:color="auto"/>
            <w:bottom w:val="none" w:sz="0" w:space="0" w:color="auto"/>
            <w:right w:val="none" w:sz="0" w:space="0" w:color="auto"/>
          </w:divBdr>
        </w:div>
        <w:div w:id="1603144987">
          <w:marLeft w:val="0"/>
          <w:marRight w:val="0"/>
          <w:marTop w:val="0"/>
          <w:marBottom w:val="0"/>
          <w:divBdr>
            <w:top w:val="none" w:sz="0" w:space="0" w:color="auto"/>
            <w:left w:val="none" w:sz="0" w:space="0" w:color="auto"/>
            <w:bottom w:val="none" w:sz="0" w:space="0" w:color="auto"/>
            <w:right w:val="none" w:sz="0" w:space="0" w:color="auto"/>
          </w:divBdr>
        </w:div>
        <w:div w:id="1110852675">
          <w:marLeft w:val="0"/>
          <w:marRight w:val="0"/>
          <w:marTop w:val="0"/>
          <w:marBottom w:val="0"/>
          <w:divBdr>
            <w:top w:val="none" w:sz="0" w:space="0" w:color="auto"/>
            <w:left w:val="none" w:sz="0" w:space="0" w:color="auto"/>
            <w:bottom w:val="none" w:sz="0" w:space="0" w:color="auto"/>
            <w:right w:val="none" w:sz="0" w:space="0" w:color="auto"/>
          </w:divBdr>
        </w:div>
        <w:div w:id="1567763223">
          <w:marLeft w:val="0"/>
          <w:marRight w:val="0"/>
          <w:marTop w:val="0"/>
          <w:marBottom w:val="0"/>
          <w:divBdr>
            <w:top w:val="none" w:sz="0" w:space="0" w:color="auto"/>
            <w:left w:val="none" w:sz="0" w:space="0" w:color="auto"/>
            <w:bottom w:val="none" w:sz="0" w:space="0" w:color="auto"/>
            <w:right w:val="none" w:sz="0" w:space="0" w:color="auto"/>
          </w:divBdr>
        </w:div>
        <w:div w:id="614406059">
          <w:marLeft w:val="0"/>
          <w:marRight w:val="0"/>
          <w:marTop w:val="0"/>
          <w:marBottom w:val="0"/>
          <w:divBdr>
            <w:top w:val="none" w:sz="0" w:space="0" w:color="auto"/>
            <w:left w:val="none" w:sz="0" w:space="0" w:color="auto"/>
            <w:bottom w:val="none" w:sz="0" w:space="0" w:color="auto"/>
            <w:right w:val="none" w:sz="0" w:space="0" w:color="auto"/>
          </w:divBdr>
        </w:div>
        <w:div w:id="2090342024">
          <w:marLeft w:val="0"/>
          <w:marRight w:val="0"/>
          <w:marTop w:val="0"/>
          <w:marBottom w:val="0"/>
          <w:divBdr>
            <w:top w:val="none" w:sz="0" w:space="0" w:color="auto"/>
            <w:left w:val="none" w:sz="0" w:space="0" w:color="auto"/>
            <w:bottom w:val="none" w:sz="0" w:space="0" w:color="auto"/>
            <w:right w:val="none" w:sz="0" w:space="0" w:color="auto"/>
          </w:divBdr>
        </w:div>
        <w:div w:id="2130856956">
          <w:marLeft w:val="0"/>
          <w:marRight w:val="0"/>
          <w:marTop w:val="0"/>
          <w:marBottom w:val="0"/>
          <w:divBdr>
            <w:top w:val="none" w:sz="0" w:space="0" w:color="auto"/>
            <w:left w:val="none" w:sz="0" w:space="0" w:color="auto"/>
            <w:bottom w:val="none" w:sz="0" w:space="0" w:color="auto"/>
            <w:right w:val="none" w:sz="0" w:space="0" w:color="auto"/>
          </w:divBdr>
        </w:div>
        <w:div w:id="428738108">
          <w:marLeft w:val="0"/>
          <w:marRight w:val="0"/>
          <w:marTop w:val="0"/>
          <w:marBottom w:val="0"/>
          <w:divBdr>
            <w:top w:val="none" w:sz="0" w:space="0" w:color="auto"/>
            <w:left w:val="none" w:sz="0" w:space="0" w:color="auto"/>
            <w:bottom w:val="none" w:sz="0" w:space="0" w:color="auto"/>
            <w:right w:val="none" w:sz="0" w:space="0" w:color="auto"/>
          </w:divBdr>
        </w:div>
        <w:div w:id="1099329667">
          <w:marLeft w:val="0"/>
          <w:marRight w:val="0"/>
          <w:marTop w:val="0"/>
          <w:marBottom w:val="0"/>
          <w:divBdr>
            <w:top w:val="none" w:sz="0" w:space="0" w:color="auto"/>
            <w:left w:val="none" w:sz="0" w:space="0" w:color="auto"/>
            <w:bottom w:val="none" w:sz="0" w:space="0" w:color="auto"/>
            <w:right w:val="none" w:sz="0" w:space="0" w:color="auto"/>
          </w:divBdr>
        </w:div>
        <w:div w:id="180097114">
          <w:marLeft w:val="0"/>
          <w:marRight w:val="0"/>
          <w:marTop w:val="0"/>
          <w:marBottom w:val="0"/>
          <w:divBdr>
            <w:top w:val="none" w:sz="0" w:space="0" w:color="auto"/>
            <w:left w:val="none" w:sz="0" w:space="0" w:color="auto"/>
            <w:bottom w:val="none" w:sz="0" w:space="0" w:color="auto"/>
            <w:right w:val="none" w:sz="0" w:space="0" w:color="auto"/>
          </w:divBdr>
        </w:div>
        <w:div w:id="1605651861">
          <w:marLeft w:val="0"/>
          <w:marRight w:val="0"/>
          <w:marTop w:val="0"/>
          <w:marBottom w:val="0"/>
          <w:divBdr>
            <w:top w:val="none" w:sz="0" w:space="0" w:color="auto"/>
            <w:left w:val="none" w:sz="0" w:space="0" w:color="auto"/>
            <w:bottom w:val="none" w:sz="0" w:space="0" w:color="auto"/>
            <w:right w:val="none" w:sz="0" w:space="0" w:color="auto"/>
          </w:divBdr>
        </w:div>
        <w:div w:id="1829129730">
          <w:marLeft w:val="0"/>
          <w:marRight w:val="0"/>
          <w:marTop w:val="0"/>
          <w:marBottom w:val="0"/>
          <w:divBdr>
            <w:top w:val="none" w:sz="0" w:space="0" w:color="auto"/>
            <w:left w:val="none" w:sz="0" w:space="0" w:color="auto"/>
            <w:bottom w:val="none" w:sz="0" w:space="0" w:color="auto"/>
            <w:right w:val="none" w:sz="0" w:space="0" w:color="auto"/>
          </w:divBdr>
        </w:div>
        <w:div w:id="987630499">
          <w:marLeft w:val="0"/>
          <w:marRight w:val="0"/>
          <w:marTop w:val="0"/>
          <w:marBottom w:val="0"/>
          <w:divBdr>
            <w:top w:val="none" w:sz="0" w:space="0" w:color="auto"/>
            <w:left w:val="none" w:sz="0" w:space="0" w:color="auto"/>
            <w:bottom w:val="none" w:sz="0" w:space="0" w:color="auto"/>
            <w:right w:val="none" w:sz="0" w:space="0" w:color="auto"/>
          </w:divBdr>
        </w:div>
        <w:div w:id="1203956">
          <w:marLeft w:val="0"/>
          <w:marRight w:val="0"/>
          <w:marTop w:val="0"/>
          <w:marBottom w:val="0"/>
          <w:divBdr>
            <w:top w:val="none" w:sz="0" w:space="0" w:color="auto"/>
            <w:left w:val="none" w:sz="0" w:space="0" w:color="auto"/>
            <w:bottom w:val="none" w:sz="0" w:space="0" w:color="auto"/>
            <w:right w:val="none" w:sz="0" w:space="0" w:color="auto"/>
          </w:divBdr>
        </w:div>
        <w:div w:id="1605452640">
          <w:marLeft w:val="0"/>
          <w:marRight w:val="0"/>
          <w:marTop w:val="0"/>
          <w:marBottom w:val="0"/>
          <w:divBdr>
            <w:top w:val="none" w:sz="0" w:space="0" w:color="auto"/>
            <w:left w:val="none" w:sz="0" w:space="0" w:color="auto"/>
            <w:bottom w:val="none" w:sz="0" w:space="0" w:color="auto"/>
            <w:right w:val="none" w:sz="0" w:space="0" w:color="auto"/>
          </w:divBdr>
        </w:div>
        <w:div w:id="1619871450">
          <w:marLeft w:val="0"/>
          <w:marRight w:val="0"/>
          <w:marTop w:val="0"/>
          <w:marBottom w:val="0"/>
          <w:divBdr>
            <w:top w:val="none" w:sz="0" w:space="0" w:color="auto"/>
            <w:left w:val="none" w:sz="0" w:space="0" w:color="auto"/>
            <w:bottom w:val="none" w:sz="0" w:space="0" w:color="auto"/>
            <w:right w:val="none" w:sz="0" w:space="0" w:color="auto"/>
          </w:divBdr>
        </w:div>
        <w:div w:id="963536170">
          <w:marLeft w:val="0"/>
          <w:marRight w:val="0"/>
          <w:marTop w:val="0"/>
          <w:marBottom w:val="0"/>
          <w:divBdr>
            <w:top w:val="none" w:sz="0" w:space="0" w:color="auto"/>
            <w:left w:val="none" w:sz="0" w:space="0" w:color="auto"/>
            <w:bottom w:val="none" w:sz="0" w:space="0" w:color="auto"/>
            <w:right w:val="none" w:sz="0" w:space="0" w:color="auto"/>
          </w:divBdr>
        </w:div>
        <w:div w:id="285161534">
          <w:marLeft w:val="0"/>
          <w:marRight w:val="0"/>
          <w:marTop w:val="0"/>
          <w:marBottom w:val="0"/>
          <w:divBdr>
            <w:top w:val="none" w:sz="0" w:space="0" w:color="auto"/>
            <w:left w:val="none" w:sz="0" w:space="0" w:color="auto"/>
            <w:bottom w:val="none" w:sz="0" w:space="0" w:color="auto"/>
            <w:right w:val="none" w:sz="0" w:space="0" w:color="auto"/>
          </w:divBdr>
        </w:div>
        <w:div w:id="1230268645">
          <w:marLeft w:val="0"/>
          <w:marRight w:val="0"/>
          <w:marTop w:val="0"/>
          <w:marBottom w:val="0"/>
          <w:divBdr>
            <w:top w:val="none" w:sz="0" w:space="0" w:color="auto"/>
            <w:left w:val="none" w:sz="0" w:space="0" w:color="auto"/>
            <w:bottom w:val="none" w:sz="0" w:space="0" w:color="auto"/>
            <w:right w:val="none" w:sz="0" w:space="0" w:color="auto"/>
          </w:divBdr>
        </w:div>
        <w:div w:id="927076899">
          <w:marLeft w:val="0"/>
          <w:marRight w:val="0"/>
          <w:marTop w:val="0"/>
          <w:marBottom w:val="0"/>
          <w:divBdr>
            <w:top w:val="none" w:sz="0" w:space="0" w:color="auto"/>
            <w:left w:val="none" w:sz="0" w:space="0" w:color="auto"/>
            <w:bottom w:val="none" w:sz="0" w:space="0" w:color="auto"/>
            <w:right w:val="none" w:sz="0" w:space="0" w:color="auto"/>
          </w:divBdr>
        </w:div>
        <w:div w:id="1712223151">
          <w:marLeft w:val="0"/>
          <w:marRight w:val="0"/>
          <w:marTop w:val="0"/>
          <w:marBottom w:val="0"/>
          <w:divBdr>
            <w:top w:val="none" w:sz="0" w:space="0" w:color="auto"/>
            <w:left w:val="none" w:sz="0" w:space="0" w:color="auto"/>
            <w:bottom w:val="none" w:sz="0" w:space="0" w:color="auto"/>
            <w:right w:val="none" w:sz="0" w:space="0" w:color="auto"/>
          </w:divBdr>
        </w:div>
        <w:div w:id="914171030">
          <w:marLeft w:val="0"/>
          <w:marRight w:val="0"/>
          <w:marTop w:val="0"/>
          <w:marBottom w:val="0"/>
          <w:divBdr>
            <w:top w:val="none" w:sz="0" w:space="0" w:color="auto"/>
            <w:left w:val="none" w:sz="0" w:space="0" w:color="auto"/>
            <w:bottom w:val="none" w:sz="0" w:space="0" w:color="auto"/>
            <w:right w:val="none" w:sz="0" w:space="0" w:color="auto"/>
          </w:divBdr>
        </w:div>
        <w:div w:id="875968528">
          <w:marLeft w:val="0"/>
          <w:marRight w:val="0"/>
          <w:marTop w:val="0"/>
          <w:marBottom w:val="0"/>
          <w:divBdr>
            <w:top w:val="none" w:sz="0" w:space="0" w:color="auto"/>
            <w:left w:val="none" w:sz="0" w:space="0" w:color="auto"/>
            <w:bottom w:val="none" w:sz="0" w:space="0" w:color="auto"/>
            <w:right w:val="none" w:sz="0" w:space="0" w:color="auto"/>
          </w:divBdr>
        </w:div>
        <w:div w:id="1518033085">
          <w:marLeft w:val="0"/>
          <w:marRight w:val="0"/>
          <w:marTop w:val="0"/>
          <w:marBottom w:val="0"/>
          <w:divBdr>
            <w:top w:val="none" w:sz="0" w:space="0" w:color="auto"/>
            <w:left w:val="none" w:sz="0" w:space="0" w:color="auto"/>
            <w:bottom w:val="none" w:sz="0" w:space="0" w:color="auto"/>
            <w:right w:val="none" w:sz="0" w:space="0" w:color="auto"/>
          </w:divBdr>
        </w:div>
        <w:div w:id="1784152655">
          <w:marLeft w:val="0"/>
          <w:marRight w:val="0"/>
          <w:marTop w:val="0"/>
          <w:marBottom w:val="0"/>
          <w:divBdr>
            <w:top w:val="none" w:sz="0" w:space="0" w:color="auto"/>
            <w:left w:val="none" w:sz="0" w:space="0" w:color="auto"/>
            <w:bottom w:val="none" w:sz="0" w:space="0" w:color="auto"/>
            <w:right w:val="none" w:sz="0" w:space="0" w:color="auto"/>
          </w:divBdr>
        </w:div>
        <w:div w:id="289870641">
          <w:marLeft w:val="0"/>
          <w:marRight w:val="0"/>
          <w:marTop w:val="0"/>
          <w:marBottom w:val="0"/>
          <w:divBdr>
            <w:top w:val="none" w:sz="0" w:space="0" w:color="auto"/>
            <w:left w:val="none" w:sz="0" w:space="0" w:color="auto"/>
            <w:bottom w:val="none" w:sz="0" w:space="0" w:color="auto"/>
            <w:right w:val="none" w:sz="0" w:space="0" w:color="auto"/>
          </w:divBdr>
        </w:div>
        <w:div w:id="1370913038">
          <w:marLeft w:val="0"/>
          <w:marRight w:val="0"/>
          <w:marTop w:val="0"/>
          <w:marBottom w:val="0"/>
          <w:divBdr>
            <w:top w:val="none" w:sz="0" w:space="0" w:color="auto"/>
            <w:left w:val="none" w:sz="0" w:space="0" w:color="auto"/>
            <w:bottom w:val="none" w:sz="0" w:space="0" w:color="auto"/>
            <w:right w:val="none" w:sz="0" w:space="0" w:color="auto"/>
          </w:divBdr>
        </w:div>
      </w:divsChild>
    </w:div>
    <w:div w:id="1408654588">
      <w:bodyDiv w:val="1"/>
      <w:marLeft w:val="0"/>
      <w:marRight w:val="0"/>
      <w:marTop w:val="0"/>
      <w:marBottom w:val="0"/>
      <w:divBdr>
        <w:top w:val="none" w:sz="0" w:space="0" w:color="auto"/>
        <w:left w:val="none" w:sz="0" w:space="0" w:color="auto"/>
        <w:bottom w:val="none" w:sz="0" w:space="0" w:color="auto"/>
        <w:right w:val="none" w:sz="0" w:space="0" w:color="auto"/>
      </w:divBdr>
    </w:div>
    <w:div w:id="1542402142">
      <w:bodyDiv w:val="1"/>
      <w:marLeft w:val="0"/>
      <w:marRight w:val="0"/>
      <w:marTop w:val="0"/>
      <w:marBottom w:val="0"/>
      <w:divBdr>
        <w:top w:val="none" w:sz="0" w:space="0" w:color="auto"/>
        <w:left w:val="none" w:sz="0" w:space="0" w:color="auto"/>
        <w:bottom w:val="none" w:sz="0" w:space="0" w:color="auto"/>
        <w:right w:val="none" w:sz="0" w:space="0" w:color="auto"/>
      </w:divBdr>
    </w:div>
    <w:div w:id="1787457045">
      <w:bodyDiv w:val="1"/>
      <w:marLeft w:val="0"/>
      <w:marRight w:val="0"/>
      <w:marTop w:val="0"/>
      <w:marBottom w:val="0"/>
      <w:divBdr>
        <w:top w:val="none" w:sz="0" w:space="0" w:color="auto"/>
        <w:left w:val="none" w:sz="0" w:space="0" w:color="auto"/>
        <w:bottom w:val="none" w:sz="0" w:space="0" w:color="auto"/>
        <w:right w:val="none" w:sz="0" w:space="0" w:color="auto"/>
      </w:divBdr>
      <w:divsChild>
        <w:div w:id="235626777">
          <w:marLeft w:val="0"/>
          <w:marRight w:val="0"/>
          <w:marTop w:val="0"/>
          <w:marBottom w:val="0"/>
          <w:divBdr>
            <w:top w:val="none" w:sz="0" w:space="0" w:color="auto"/>
            <w:left w:val="none" w:sz="0" w:space="0" w:color="auto"/>
            <w:bottom w:val="none" w:sz="0" w:space="0" w:color="auto"/>
            <w:right w:val="none" w:sz="0" w:space="0" w:color="auto"/>
          </w:divBdr>
        </w:div>
        <w:div w:id="408424292">
          <w:marLeft w:val="0"/>
          <w:marRight w:val="0"/>
          <w:marTop w:val="0"/>
          <w:marBottom w:val="0"/>
          <w:divBdr>
            <w:top w:val="none" w:sz="0" w:space="0" w:color="auto"/>
            <w:left w:val="none" w:sz="0" w:space="0" w:color="auto"/>
            <w:bottom w:val="none" w:sz="0" w:space="0" w:color="auto"/>
            <w:right w:val="none" w:sz="0" w:space="0" w:color="auto"/>
          </w:divBdr>
        </w:div>
        <w:div w:id="1917930910">
          <w:marLeft w:val="0"/>
          <w:marRight w:val="0"/>
          <w:marTop w:val="0"/>
          <w:marBottom w:val="0"/>
          <w:divBdr>
            <w:top w:val="none" w:sz="0" w:space="0" w:color="auto"/>
            <w:left w:val="none" w:sz="0" w:space="0" w:color="auto"/>
            <w:bottom w:val="none" w:sz="0" w:space="0" w:color="auto"/>
            <w:right w:val="none" w:sz="0" w:space="0" w:color="auto"/>
          </w:divBdr>
        </w:div>
        <w:div w:id="1225483039">
          <w:marLeft w:val="0"/>
          <w:marRight w:val="0"/>
          <w:marTop w:val="0"/>
          <w:marBottom w:val="0"/>
          <w:divBdr>
            <w:top w:val="none" w:sz="0" w:space="0" w:color="auto"/>
            <w:left w:val="none" w:sz="0" w:space="0" w:color="auto"/>
            <w:bottom w:val="none" w:sz="0" w:space="0" w:color="auto"/>
            <w:right w:val="none" w:sz="0" w:space="0" w:color="auto"/>
          </w:divBdr>
        </w:div>
        <w:div w:id="1298032507">
          <w:marLeft w:val="0"/>
          <w:marRight w:val="0"/>
          <w:marTop w:val="0"/>
          <w:marBottom w:val="0"/>
          <w:divBdr>
            <w:top w:val="none" w:sz="0" w:space="0" w:color="auto"/>
            <w:left w:val="none" w:sz="0" w:space="0" w:color="auto"/>
            <w:bottom w:val="none" w:sz="0" w:space="0" w:color="auto"/>
            <w:right w:val="none" w:sz="0" w:space="0" w:color="auto"/>
          </w:divBdr>
          <w:divsChild>
            <w:div w:id="1391226720">
              <w:marLeft w:val="0"/>
              <w:marRight w:val="210"/>
              <w:marTop w:val="0"/>
              <w:marBottom w:val="0"/>
              <w:divBdr>
                <w:top w:val="none" w:sz="0" w:space="0" w:color="auto"/>
                <w:left w:val="none" w:sz="0" w:space="0" w:color="auto"/>
                <w:bottom w:val="none" w:sz="0" w:space="0" w:color="auto"/>
                <w:right w:val="none" w:sz="0" w:space="0" w:color="auto"/>
              </w:divBdr>
            </w:div>
            <w:div w:id="1854372084">
              <w:marLeft w:val="0"/>
              <w:marRight w:val="0"/>
              <w:marTop w:val="0"/>
              <w:marBottom w:val="0"/>
              <w:divBdr>
                <w:top w:val="none" w:sz="0" w:space="0" w:color="auto"/>
                <w:left w:val="none" w:sz="0" w:space="0" w:color="auto"/>
                <w:bottom w:val="none" w:sz="0" w:space="0" w:color="auto"/>
                <w:right w:val="none" w:sz="0" w:space="0" w:color="auto"/>
              </w:divBdr>
            </w:div>
          </w:divsChild>
        </w:div>
        <w:div w:id="1839806472">
          <w:marLeft w:val="0"/>
          <w:marRight w:val="0"/>
          <w:marTop w:val="0"/>
          <w:marBottom w:val="0"/>
          <w:divBdr>
            <w:top w:val="none" w:sz="0" w:space="0" w:color="auto"/>
            <w:left w:val="none" w:sz="0" w:space="0" w:color="auto"/>
            <w:bottom w:val="none" w:sz="0" w:space="0" w:color="auto"/>
            <w:right w:val="none" w:sz="0" w:space="0" w:color="auto"/>
          </w:divBdr>
        </w:div>
        <w:div w:id="366181780">
          <w:marLeft w:val="0"/>
          <w:marRight w:val="0"/>
          <w:marTop w:val="0"/>
          <w:marBottom w:val="0"/>
          <w:divBdr>
            <w:top w:val="none" w:sz="0" w:space="0" w:color="auto"/>
            <w:left w:val="none" w:sz="0" w:space="0" w:color="auto"/>
            <w:bottom w:val="none" w:sz="0" w:space="0" w:color="auto"/>
            <w:right w:val="none" w:sz="0" w:space="0" w:color="auto"/>
          </w:divBdr>
        </w:div>
        <w:div w:id="1096052561">
          <w:marLeft w:val="0"/>
          <w:marRight w:val="0"/>
          <w:marTop w:val="0"/>
          <w:marBottom w:val="0"/>
          <w:divBdr>
            <w:top w:val="none" w:sz="0" w:space="0" w:color="auto"/>
            <w:left w:val="none" w:sz="0" w:space="0" w:color="auto"/>
            <w:bottom w:val="none" w:sz="0" w:space="0" w:color="auto"/>
            <w:right w:val="none" w:sz="0" w:space="0" w:color="auto"/>
          </w:divBdr>
        </w:div>
        <w:div w:id="268969212">
          <w:marLeft w:val="0"/>
          <w:marRight w:val="0"/>
          <w:marTop w:val="0"/>
          <w:marBottom w:val="0"/>
          <w:divBdr>
            <w:top w:val="none" w:sz="0" w:space="0" w:color="auto"/>
            <w:left w:val="none" w:sz="0" w:space="0" w:color="auto"/>
            <w:bottom w:val="none" w:sz="0" w:space="0" w:color="auto"/>
            <w:right w:val="none" w:sz="0" w:space="0" w:color="auto"/>
          </w:divBdr>
        </w:div>
      </w:divsChild>
    </w:div>
    <w:div w:id="1830554248">
      <w:bodyDiv w:val="1"/>
      <w:marLeft w:val="0"/>
      <w:marRight w:val="0"/>
      <w:marTop w:val="0"/>
      <w:marBottom w:val="0"/>
      <w:divBdr>
        <w:top w:val="none" w:sz="0" w:space="0" w:color="auto"/>
        <w:left w:val="none" w:sz="0" w:space="0" w:color="auto"/>
        <w:bottom w:val="none" w:sz="0" w:space="0" w:color="auto"/>
        <w:right w:val="none" w:sz="0" w:space="0" w:color="auto"/>
      </w:divBdr>
      <w:divsChild>
        <w:div w:id="839004557">
          <w:marLeft w:val="0"/>
          <w:marRight w:val="0"/>
          <w:marTop w:val="0"/>
          <w:marBottom w:val="0"/>
          <w:divBdr>
            <w:top w:val="none" w:sz="0" w:space="0" w:color="auto"/>
            <w:left w:val="none" w:sz="0" w:space="0" w:color="auto"/>
            <w:bottom w:val="none" w:sz="0" w:space="0" w:color="auto"/>
            <w:right w:val="none" w:sz="0" w:space="0" w:color="auto"/>
          </w:divBdr>
        </w:div>
        <w:div w:id="114182299">
          <w:marLeft w:val="0"/>
          <w:marRight w:val="0"/>
          <w:marTop w:val="0"/>
          <w:marBottom w:val="0"/>
          <w:divBdr>
            <w:top w:val="none" w:sz="0" w:space="0" w:color="auto"/>
            <w:left w:val="none" w:sz="0" w:space="0" w:color="auto"/>
            <w:bottom w:val="none" w:sz="0" w:space="0" w:color="auto"/>
            <w:right w:val="none" w:sz="0" w:space="0" w:color="auto"/>
          </w:divBdr>
        </w:div>
        <w:div w:id="258030919">
          <w:marLeft w:val="0"/>
          <w:marRight w:val="0"/>
          <w:marTop w:val="0"/>
          <w:marBottom w:val="0"/>
          <w:divBdr>
            <w:top w:val="none" w:sz="0" w:space="0" w:color="auto"/>
            <w:left w:val="none" w:sz="0" w:space="0" w:color="auto"/>
            <w:bottom w:val="none" w:sz="0" w:space="0" w:color="auto"/>
            <w:right w:val="none" w:sz="0" w:space="0" w:color="auto"/>
          </w:divBdr>
        </w:div>
      </w:divsChild>
    </w:div>
    <w:div w:id="1846699330">
      <w:bodyDiv w:val="1"/>
      <w:marLeft w:val="0"/>
      <w:marRight w:val="0"/>
      <w:marTop w:val="0"/>
      <w:marBottom w:val="0"/>
      <w:divBdr>
        <w:top w:val="none" w:sz="0" w:space="0" w:color="auto"/>
        <w:left w:val="none" w:sz="0" w:space="0" w:color="auto"/>
        <w:bottom w:val="none" w:sz="0" w:space="0" w:color="auto"/>
        <w:right w:val="none" w:sz="0" w:space="0" w:color="auto"/>
      </w:divBdr>
    </w:div>
    <w:div w:id="1856730248">
      <w:bodyDiv w:val="1"/>
      <w:marLeft w:val="0"/>
      <w:marRight w:val="0"/>
      <w:marTop w:val="0"/>
      <w:marBottom w:val="0"/>
      <w:divBdr>
        <w:top w:val="none" w:sz="0" w:space="0" w:color="auto"/>
        <w:left w:val="none" w:sz="0" w:space="0" w:color="auto"/>
        <w:bottom w:val="none" w:sz="0" w:space="0" w:color="auto"/>
        <w:right w:val="none" w:sz="0" w:space="0" w:color="auto"/>
      </w:divBdr>
      <w:divsChild>
        <w:div w:id="1636594094">
          <w:marLeft w:val="0"/>
          <w:marRight w:val="0"/>
          <w:marTop w:val="0"/>
          <w:marBottom w:val="0"/>
          <w:divBdr>
            <w:top w:val="none" w:sz="0" w:space="0" w:color="auto"/>
            <w:left w:val="none" w:sz="0" w:space="0" w:color="auto"/>
            <w:bottom w:val="none" w:sz="0" w:space="0" w:color="auto"/>
            <w:right w:val="none" w:sz="0" w:space="0" w:color="auto"/>
          </w:divBdr>
        </w:div>
        <w:div w:id="1009792627">
          <w:marLeft w:val="0"/>
          <w:marRight w:val="0"/>
          <w:marTop w:val="0"/>
          <w:marBottom w:val="0"/>
          <w:divBdr>
            <w:top w:val="none" w:sz="0" w:space="0" w:color="auto"/>
            <w:left w:val="none" w:sz="0" w:space="0" w:color="auto"/>
            <w:bottom w:val="none" w:sz="0" w:space="0" w:color="auto"/>
            <w:right w:val="none" w:sz="0" w:space="0" w:color="auto"/>
          </w:divBdr>
        </w:div>
        <w:div w:id="2091462462">
          <w:marLeft w:val="0"/>
          <w:marRight w:val="0"/>
          <w:marTop w:val="0"/>
          <w:marBottom w:val="0"/>
          <w:divBdr>
            <w:top w:val="none" w:sz="0" w:space="0" w:color="auto"/>
            <w:left w:val="none" w:sz="0" w:space="0" w:color="auto"/>
            <w:bottom w:val="none" w:sz="0" w:space="0" w:color="auto"/>
            <w:right w:val="none" w:sz="0" w:space="0" w:color="auto"/>
          </w:divBdr>
        </w:div>
      </w:divsChild>
    </w:div>
    <w:div w:id="1876037905">
      <w:bodyDiv w:val="1"/>
      <w:marLeft w:val="0"/>
      <w:marRight w:val="0"/>
      <w:marTop w:val="0"/>
      <w:marBottom w:val="0"/>
      <w:divBdr>
        <w:top w:val="none" w:sz="0" w:space="0" w:color="auto"/>
        <w:left w:val="none" w:sz="0" w:space="0" w:color="auto"/>
        <w:bottom w:val="none" w:sz="0" w:space="0" w:color="auto"/>
        <w:right w:val="none" w:sz="0" w:space="0" w:color="auto"/>
      </w:divBdr>
    </w:div>
    <w:div w:id="1909874839">
      <w:bodyDiv w:val="1"/>
      <w:marLeft w:val="0"/>
      <w:marRight w:val="0"/>
      <w:marTop w:val="0"/>
      <w:marBottom w:val="0"/>
      <w:divBdr>
        <w:top w:val="none" w:sz="0" w:space="0" w:color="auto"/>
        <w:left w:val="none" w:sz="0" w:space="0" w:color="auto"/>
        <w:bottom w:val="none" w:sz="0" w:space="0" w:color="auto"/>
        <w:right w:val="none" w:sz="0" w:space="0" w:color="auto"/>
      </w:divBdr>
      <w:divsChild>
        <w:div w:id="1026057591">
          <w:marLeft w:val="0"/>
          <w:marRight w:val="0"/>
          <w:marTop w:val="0"/>
          <w:marBottom w:val="0"/>
          <w:divBdr>
            <w:top w:val="none" w:sz="0" w:space="0" w:color="auto"/>
            <w:left w:val="none" w:sz="0" w:space="0" w:color="auto"/>
            <w:bottom w:val="none" w:sz="0" w:space="0" w:color="auto"/>
            <w:right w:val="none" w:sz="0" w:space="0" w:color="auto"/>
          </w:divBdr>
        </w:div>
        <w:div w:id="508908858">
          <w:marLeft w:val="0"/>
          <w:marRight w:val="0"/>
          <w:marTop w:val="0"/>
          <w:marBottom w:val="0"/>
          <w:divBdr>
            <w:top w:val="none" w:sz="0" w:space="0" w:color="auto"/>
            <w:left w:val="none" w:sz="0" w:space="0" w:color="auto"/>
            <w:bottom w:val="none" w:sz="0" w:space="0" w:color="auto"/>
            <w:right w:val="none" w:sz="0" w:space="0" w:color="auto"/>
          </w:divBdr>
        </w:div>
        <w:div w:id="960456340">
          <w:marLeft w:val="0"/>
          <w:marRight w:val="0"/>
          <w:marTop w:val="0"/>
          <w:marBottom w:val="0"/>
          <w:divBdr>
            <w:top w:val="none" w:sz="0" w:space="0" w:color="auto"/>
            <w:left w:val="none" w:sz="0" w:space="0" w:color="auto"/>
            <w:bottom w:val="none" w:sz="0" w:space="0" w:color="auto"/>
            <w:right w:val="none" w:sz="0" w:space="0" w:color="auto"/>
          </w:divBdr>
        </w:div>
        <w:div w:id="1330980873">
          <w:marLeft w:val="0"/>
          <w:marRight w:val="0"/>
          <w:marTop w:val="0"/>
          <w:marBottom w:val="0"/>
          <w:divBdr>
            <w:top w:val="none" w:sz="0" w:space="0" w:color="auto"/>
            <w:left w:val="none" w:sz="0" w:space="0" w:color="auto"/>
            <w:bottom w:val="none" w:sz="0" w:space="0" w:color="auto"/>
            <w:right w:val="none" w:sz="0" w:space="0" w:color="auto"/>
          </w:divBdr>
        </w:div>
        <w:div w:id="1722364908">
          <w:marLeft w:val="0"/>
          <w:marRight w:val="0"/>
          <w:marTop w:val="0"/>
          <w:marBottom w:val="0"/>
          <w:divBdr>
            <w:top w:val="none" w:sz="0" w:space="0" w:color="auto"/>
            <w:left w:val="none" w:sz="0" w:space="0" w:color="auto"/>
            <w:bottom w:val="none" w:sz="0" w:space="0" w:color="auto"/>
            <w:right w:val="none" w:sz="0" w:space="0" w:color="auto"/>
          </w:divBdr>
        </w:div>
        <w:div w:id="1909537150">
          <w:marLeft w:val="0"/>
          <w:marRight w:val="0"/>
          <w:marTop w:val="0"/>
          <w:marBottom w:val="0"/>
          <w:divBdr>
            <w:top w:val="none" w:sz="0" w:space="0" w:color="auto"/>
            <w:left w:val="none" w:sz="0" w:space="0" w:color="auto"/>
            <w:bottom w:val="none" w:sz="0" w:space="0" w:color="auto"/>
            <w:right w:val="none" w:sz="0" w:space="0" w:color="auto"/>
          </w:divBdr>
        </w:div>
        <w:div w:id="539587105">
          <w:marLeft w:val="0"/>
          <w:marRight w:val="0"/>
          <w:marTop w:val="0"/>
          <w:marBottom w:val="0"/>
          <w:divBdr>
            <w:top w:val="none" w:sz="0" w:space="0" w:color="auto"/>
            <w:left w:val="none" w:sz="0" w:space="0" w:color="auto"/>
            <w:bottom w:val="none" w:sz="0" w:space="0" w:color="auto"/>
            <w:right w:val="none" w:sz="0" w:space="0" w:color="auto"/>
          </w:divBdr>
        </w:div>
        <w:div w:id="1994285971">
          <w:marLeft w:val="0"/>
          <w:marRight w:val="0"/>
          <w:marTop w:val="0"/>
          <w:marBottom w:val="0"/>
          <w:divBdr>
            <w:top w:val="none" w:sz="0" w:space="0" w:color="auto"/>
            <w:left w:val="none" w:sz="0" w:space="0" w:color="auto"/>
            <w:bottom w:val="none" w:sz="0" w:space="0" w:color="auto"/>
            <w:right w:val="none" w:sz="0" w:space="0" w:color="auto"/>
          </w:divBdr>
        </w:div>
        <w:div w:id="332345876">
          <w:marLeft w:val="0"/>
          <w:marRight w:val="0"/>
          <w:marTop w:val="0"/>
          <w:marBottom w:val="0"/>
          <w:divBdr>
            <w:top w:val="none" w:sz="0" w:space="0" w:color="auto"/>
            <w:left w:val="none" w:sz="0" w:space="0" w:color="auto"/>
            <w:bottom w:val="none" w:sz="0" w:space="0" w:color="auto"/>
            <w:right w:val="none" w:sz="0" w:space="0" w:color="auto"/>
          </w:divBdr>
        </w:div>
        <w:div w:id="984775329">
          <w:marLeft w:val="0"/>
          <w:marRight w:val="0"/>
          <w:marTop w:val="0"/>
          <w:marBottom w:val="0"/>
          <w:divBdr>
            <w:top w:val="none" w:sz="0" w:space="0" w:color="auto"/>
            <w:left w:val="none" w:sz="0" w:space="0" w:color="auto"/>
            <w:bottom w:val="none" w:sz="0" w:space="0" w:color="auto"/>
            <w:right w:val="none" w:sz="0" w:space="0" w:color="auto"/>
          </w:divBdr>
        </w:div>
        <w:div w:id="232591001">
          <w:marLeft w:val="0"/>
          <w:marRight w:val="0"/>
          <w:marTop w:val="0"/>
          <w:marBottom w:val="0"/>
          <w:divBdr>
            <w:top w:val="none" w:sz="0" w:space="0" w:color="auto"/>
            <w:left w:val="none" w:sz="0" w:space="0" w:color="auto"/>
            <w:bottom w:val="none" w:sz="0" w:space="0" w:color="auto"/>
            <w:right w:val="none" w:sz="0" w:space="0" w:color="auto"/>
          </w:divBdr>
        </w:div>
        <w:div w:id="246233817">
          <w:marLeft w:val="0"/>
          <w:marRight w:val="0"/>
          <w:marTop w:val="0"/>
          <w:marBottom w:val="0"/>
          <w:divBdr>
            <w:top w:val="none" w:sz="0" w:space="0" w:color="auto"/>
            <w:left w:val="none" w:sz="0" w:space="0" w:color="auto"/>
            <w:bottom w:val="none" w:sz="0" w:space="0" w:color="auto"/>
            <w:right w:val="none" w:sz="0" w:space="0" w:color="auto"/>
          </w:divBdr>
        </w:div>
        <w:div w:id="596403736">
          <w:marLeft w:val="0"/>
          <w:marRight w:val="0"/>
          <w:marTop w:val="0"/>
          <w:marBottom w:val="0"/>
          <w:divBdr>
            <w:top w:val="none" w:sz="0" w:space="0" w:color="auto"/>
            <w:left w:val="none" w:sz="0" w:space="0" w:color="auto"/>
            <w:bottom w:val="none" w:sz="0" w:space="0" w:color="auto"/>
            <w:right w:val="none" w:sz="0" w:space="0" w:color="auto"/>
          </w:divBdr>
        </w:div>
        <w:div w:id="1269196668">
          <w:marLeft w:val="0"/>
          <w:marRight w:val="0"/>
          <w:marTop w:val="0"/>
          <w:marBottom w:val="0"/>
          <w:divBdr>
            <w:top w:val="none" w:sz="0" w:space="0" w:color="auto"/>
            <w:left w:val="none" w:sz="0" w:space="0" w:color="auto"/>
            <w:bottom w:val="none" w:sz="0" w:space="0" w:color="auto"/>
            <w:right w:val="none" w:sz="0" w:space="0" w:color="auto"/>
          </w:divBdr>
        </w:div>
        <w:div w:id="31655488">
          <w:marLeft w:val="0"/>
          <w:marRight w:val="0"/>
          <w:marTop w:val="0"/>
          <w:marBottom w:val="0"/>
          <w:divBdr>
            <w:top w:val="none" w:sz="0" w:space="0" w:color="auto"/>
            <w:left w:val="none" w:sz="0" w:space="0" w:color="auto"/>
            <w:bottom w:val="none" w:sz="0" w:space="0" w:color="auto"/>
            <w:right w:val="none" w:sz="0" w:space="0" w:color="auto"/>
          </w:divBdr>
          <w:divsChild>
            <w:div w:id="882718619">
              <w:marLeft w:val="0"/>
              <w:marRight w:val="210"/>
              <w:marTop w:val="0"/>
              <w:marBottom w:val="0"/>
              <w:divBdr>
                <w:top w:val="none" w:sz="0" w:space="0" w:color="auto"/>
                <w:left w:val="none" w:sz="0" w:space="0" w:color="auto"/>
                <w:bottom w:val="none" w:sz="0" w:space="0" w:color="auto"/>
                <w:right w:val="none" w:sz="0" w:space="0" w:color="auto"/>
              </w:divBdr>
            </w:div>
            <w:div w:id="1385832964">
              <w:marLeft w:val="0"/>
              <w:marRight w:val="0"/>
              <w:marTop w:val="0"/>
              <w:marBottom w:val="0"/>
              <w:divBdr>
                <w:top w:val="none" w:sz="0" w:space="0" w:color="auto"/>
                <w:left w:val="none" w:sz="0" w:space="0" w:color="auto"/>
                <w:bottom w:val="none" w:sz="0" w:space="0" w:color="auto"/>
                <w:right w:val="none" w:sz="0" w:space="0" w:color="auto"/>
              </w:divBdr>
            </w:div>
          </w:divsChild>
        </w:div>
        <w:div w:id="1303384454">
          <w:marLeft w:val="0"/>
          <w:marRight w:val="0"/>
          <w:marTop w:val="0"/>
          <w:marBottom w:val="0"/>
          <w:divBdr>
            <w:top w:val="none" w:sz="0" w:space="0" w:color="auto"/>
            <w:left w:val="none" w:sz="0" w:space="0" w:color="auto"/>
            <w:bottom w:val="none" w:sz="0" w:space="0" w:color="auto"/>
            <w:right w:val="none" w:sz="0" w:space="0" w:color="auto"/>
          </w:divBdr>
        </w:div>
        <w:div w:id="1469858107">
          <w:marLeft w:val="0"/>
          <w:marRight w:val="0"/>
          <w:marTop w:val="0"/>
          <w:marBottom w:val="0"/>
          <w:divBdr>
            <w:top w:val="none" w:sz="0" w:space="0" w:color="auto"/>
            <w:left w:val="none" w:sz="0" w:space="0" w:color="auto"/>
            <w:bottom w:val="none" w:sz="0" w:space="0" w:color="auto"/>
            <w:right w:val="none" w:sz="0" w:space="0" w:color="auto"/>
          </w:divBdr>
        </w:div>
        <w:div w:id="247079796">
          <w:marLeft w:val="0"/>
          <w:marRight w:val="0"/>
          <w:marTop w:val="0"/>
          <w:marBottom w:val="0"/>
          <w:divBdr>
            <w:top w:val="none" w:sz="0" w:space="0" w:color="auto"/>
            <w:left w:val="none" w:sz="0" w:space="0" w:color="auto"/>
            <w:bottom w:val="none" w:sz="0" w:space="0" w:color="auto"/>
            <w:right w:val="none" w:sz="0" w:space="0" w:color="auto"/>
          </w:divBdr>
        </w:div>
        <w:div w:id="784691658">
          <w:marLeft w:val="0"/>
          <w:marRight w:val="0"/>
          <w:marTop w:val="0"/>
          <w:marBottom w:val="0"/>
          <w:divBdr>
            <w:top w:val="none" w:sz="0" w:space="0" w:color="auto"/>
            <w:left w:val="none" w:sz="0" w:space="0" w:color="auto"/>
            <w:bottom w:val="none" w:sz="0" w:space="0" w:color="auto"/>
            <w:right w:val="none" w:sz="0" w:space="0" w:color="auto"/>
          </w:divBdr>
        </w:div>
        <w:div w:id="2101097062">
          <w:marLeft w:val="0"/>
          <w:marRight w:val="0"/>
          <w:marTop w:val="0"/>
          <w:marBottom w:val="0"/>
          <w:divBdr>
            <w:top w:val="none" w:sz="0" w:space="0" w:color="auto"/>
            <w:left w:val="none" w:sz="0" w:space="0" w:color="auto"/>
            <w:bottom w:val="none" w:sz="0" w:space="0" w:color="auto"/>
            <w:right w:val="none" w:sz="0" w:space="0" w:color="auto"/>
          </w:divBdr>
          <w:divsChild>
            <w:div w:id="1882203730">
              <w:marLeft w:val="0"/>
              <w:marRight w:val="210"/>
              <w:marTop w:val="0"/>
              <w:marBottom w:val="0"/>
              <w:divBdr>
                <w:top w:val="none" w:sz="0" w:space="0" w:color="auto"/>
                <w:left w:val="none" w:sz="0" w:space="0" w:color="auto"/>
                <w:bottom w:val="none" w:sz="0" w:space="0" w:color="auto"/>
                <w:right w:val="none" w:sz="0" w:space="0" w:color="auto"/>
              </w:divBdr>
            </w:div>
            <w:div w:id="630554096">
              <w:marLeft w:val="0"/>
              <w:marRight w:val="0"/>
              <w:marTop w:val="0"/>
              <w:marBottom w:val="0"/>
              <w:divBdr>
                <w:top w:val="none" w:sz="0" w:space="0" w:color="auto"/>
                <w:left w:val="none" w:sz="0" w:space="0" w:color="auto"/>
                <w:bottom w:val="none" w:sz="0" w:space="0" w:color="auto"/>
                <w:right w:val="none" w:sz="0" w:space="0" w:color="auto"/>
              </w:divBdr>
            </w:div>
          </w:divsChild>
        </w:div>
        <w:div w:id="201402721">
          <w:marLeft w:val="0"/>
          <w:marRight w:val="0"/>
          <w:marTop w:val="0"/>
          <w:marBottom w:val="0"/>
          <w:divBdr>
            <w:top w:val="none" w:sz="0" w:space="0" w:color="auto"/>
            <w:left w:val="none" w:sz="0" w:space="0" w:color="auto"/>
            <w:bottom w:val="none" w:sz="0" w:space="0" w:color="auto"/>
            <w:right w:val="none" w:sz="0" w:space="0" w:color="auto"/>
          </w:divBdr>
        </w:div>
        <w:div w:id="258834422">
          <w:marLeft w:val="0"/>
          <w:marRight w:val="0"/>
          <w:marTop w:val="0"/>
          <w:marBottom w:val="0"/>
          <w:divBdr>
            <w:top w:val="none" w:sz="0" w:space="0" w:color="auto"/>
            <w:left w:val="none" w:sz="0" w:space="0" w:color="auto"/>
            <w:bottom w:val="none" w:sz="0" w:space="0" w:color="auto"/>
            <w:right w:val="none" w:sz="0" w:space="0" w:color="auto"/>
          </w:divBdr>
        </w:div>
        <w:div w:id="492449686">
          <w:marLeft w:val="0"/>
          <w:marRight w:val="0"/>
          <w:marTop w:val="0"/>
          <w:marBottom w:val="0"/>
          <w:divBdr>
            <w:top w:val="none" w:sz="0" w:space="0" w:color="auto"/>
            <w:left w:val="none" w:sz="0" w:space="0" w:color="auto"/>
            <w:bottom w:val="none" w:sz="0" w:space="0" w:color="auto"/>
            <w:right w:val="none" w:sz="0" w:space="0" w:color="auto"/>
          </w:divBdr>
        </w:div>
        <w:div w:id="408504193">
          <w:marLeft w:val="0"/>
          <w:marRight w:val="0"/>
          <w:marTop w:val="0"/>
          <w:marBottom w:val="0"/>
          <w:divBdr>
            <w:top w:val="none" w:sz="0" w:space="0" w:color="auto"/>
            <w:left w:val="none" w:sz="0" w:space="0" w:color="auto"/>
            <w:bottom w:val="none" w:sz="0" w:space="0" w:color="auto"/>
            <w:right w:val="none" w:sz="0" w:space="0" w:color="auto"/>
          </w:divBdr>
        </w:div>
        <w:div w:id="1219588936">
          <w:marLeft w:val="0"/>
          <w:marRight w:val="0"/>
          <w:marTop w:val="0"/>
          <w:marBottom w:val="0"/>
          <w:divBdr>
            <w:top w:val="none" w:sz="0" w:space="0" w:color="auto"/>
            <w:left w:val="none" w:sz="0" w:space="0" w:color="auto"/>
            <w:bottom w:val="none" w:sz="0" w:space="0" w:color="auto"/>
            <w:right w:val="none" w:sz="0" w:space="0" w:color="auto"/>
          </w:divBdr>
        </w:div>
        <w:div w:id="751896016">
          <w:marLeft w:val="0"/>
          <w:marRight w:val="0"/>
          <w:marTop w:val="0"/>
          <w:marBottom w:val="0"/>
          <w:divBdr>
            <w:top w:val="none" w:sz="0" w:space="0" w:color="auto"/>
            <w:left w:val="none" w:sz="0" w:space="0" w:color="auto"/>
            <w:bottom w:val="none" w:sz="0" w:space="0" w:color="auto"/>
            <w:right w:val="none" w:sz="0" w:space="0" w:color="auto"/>
          </w:divBdr>
        </w:div>
        <w:div w:id="194001941">
          <w:marLeft w:val="0"/>
          <w:marRight w:val="0"/>
          <w:marTop w:val="0"/>
          <w:marBottom w:val="0"/>
          <w:divBdr>
            <w:top w:val="none" w:sz="0" w:space="0" w:color="auto"/>
            <w:left w:val="none" w:sz="0" w:space="0" w:color="auto"/>
            <w:bottom w:val="none" w:sz="0" w:space="0" w:color="auto"/>
            <w:right w:val="none" w:sz="0" w:space="0" w:color="auto"/>
          </w:divBdr>
        </w:div>
        <w:div w:id="94445344">
          <w:marLeft w:val="0"/>
          <w:marRight w:val="0"/>
          <w:marTop w:val="0"/>
          <w:marBottom w:val="0"/>
          <w:divBdr>
            <w:top w:val="none" w:sz="0" w:space="0" w:color="auto"/>
            <w:left w:val="none" w:sz="0" w:space="0" w:color="auto"/>
            <w:bottom w:val="none" w:sz="0" w:space="0" w:color="auto"/>
            <w:right w:val="none" w:sz="0" w:space="0" w:color="auto"/>
          </w:divBdr>
        </w:div>
        <w:div w:id="746271693">
          <w:marLeft w:val="0"/>
          <w:marRight w:val="0"/>
          <w:marTop w:val="0"/>
          <w:marBottom w:val="0"/>
          <w:divBdr>
            <w:top w:val="none" w:sz="0" w:space="0" w:color="auto"/>
            <w:left w:val="none" w:sz="0" w:space="0" w:color="auto"/>
            <w:bottom w:val="none" w:sz="0" w:space="0" w:color="auto"/>
            <w:right w:val="none" w:sz="0" w:space="0" w:color="auto"/>
          </w:divBdr>
        </w:div>
        <w:div w:id="1454784666">
          <w:marLeft w:val="0"/>
          <w:marRight w:val="0"/>
          <w:marTop w:val="0"/>
          <w:marBottom w:val="0"/>
          <w:divBdr>
            <w:top w:val="none" w:sz="0" w:space="0" w:color="auto"/>
            <w:left w:val="none" w:sz="0" w:space="0" w:color="auto"/>
            <w:bottom w:val="none" w:sz="0" w:space="0" w:color="auto"/>
            <w:right w:val="none" w:sz="0" w:space="0" w:color="auto"/>
          </w:divBdr>
        </w:div>
        <w:div w:id="1897620175">
          <w:marLeft w:val="0"/>
          <w:marRight w:val="0"/>
          <w:marTop w:val="0"/>
          <w:marBottom w:val="0"/>
          <w:divBdr>
            <w:top w:val="none" w:sz="0" w:space="0" w:color="auto"/>
            <w:left w:val="none" w:sz="0" w:space="0" w:color="auto"/>
            <w:bottom w:val="none" w:sz="0" w:space="0" w:color="auto"/>
            <w:right w:val="none" w:sz="0" w:space="0" w:color="auto"/>
          </w:divBdr>
        </w:div>
        <w:div w:id="1355691134">
          <w:marLeft w:val="0"/>
          <w:marRight w:val="0"/>
          <w:marTop w:val="0"/>
          <w:marBottom w:val="0"/>
          <w:divBdr>
            <w:top w:val="none" w:sz="0" w:space="0" w:color="auto"/>
            <w:left w:val="none" w:sz="0" w:space="0" w:color="auto"/>
            <w:bottom w:val="none" w:sz="0" w:space="0" w:color="auto"/>
            <w:right w:val="none" w:sz="0" w:space="0" w:color="auto"/>
          </w:divBdr>
        </w:div>
        <w:div w:id="1334187508">
          <w:marLeft w:val="0"/>
          <w:marRight w:val="0"/>
          <w:marTop w:val="0"/>
          <w:marBottom w:val="0"/>
          <w:divBdr>
            <w:top w:val="none" w:sz="0" w:space="0" w:color="auto"/>
            <w:left w:val="none" w:sz="0" w:space="0" w:color="auto"/>
            <w:bottom w:val="none" w:sz="0" w:space="0" w:color="auto"/>
            <w:right w:val="none" w:sz="0" w:space="0" w:color="auto"/>
          </w:divBdr>
        </w:div>
        <w:div w:id="798573743">
          <w:marLeft w:val="0"/>
          <w:marRight w:val="0"/>
          <w:marTop w:val="0"/>
          <w:marBottom w:val="0"/>
          <w:divBdr>
            <w:top w:val="none" w:sz="0" w:space="0" w:color="auto"/>
            <w:left w:val="none" w:sz="0" w:space="0" w:color="auto"/>
            <w:bottom w:val="none" w:sz="0" w:space="0" w:color="auto"/>
            <w:right w:val="none" w:sz="0" w:space="0" w:color="auto"/>
          </w:divBdr>
        </w:div>
        <w:div w:id="819270022">
          <w:marLeft w:val="0"/>
          <w:marRight w:val="0"/>
          <w:marTop w:val="0"/>
          <w:marBottom w:val="0"/>
          <w:divBdr>
            <w:top w:val="none" w:sz="0" w:space="0" w:color="auto"/>
            <w:left w:val="none" w:sz="0" w:space="0" w:color="auto"/>
            <w:bottom w:val="none" w:sz="0" w:space="0" w:color="auto"/>
            <w:right w:val="none" w:sz="0" w:space="0" w:color="auto"/>
          </w:divBdr>
          <w:divsChild>
            <w:div w:id="292100995">
              <w:marLeft w:val="0"/>
              <w:marRight w:val="210"/>
              <w:marTop w:val="0"/>
              <w:marBottom w:val="0"/>
              <w:divBdr>
                <w:top w:val="none" w:sz="0" w:space="0" w:color="auto"/>
                <w:left w:val="none" w:sz="0" w:space="0" w:color="auto"/>
                <w:bottom w:val="none" w:sz="0" w:space="0" w:color="auto"/>
                <w:right w:val="none" w:sz="0" w:space="0" w:color="auto"/>
              </w:divBdr>
            </w:div>
            <w:div w:id="668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82958">
      <w:bodyDiv w:val="1"/>
      <w:marLeft w:val="0"/>
      <w:marRight w:val="0"/>
      <w:marTop w:val="0"/>
      <w:marBottom w:val="0"/>
      <w:divBdr>
        <w:top w:val="none" w:sz="0" w:space="0" w:color="auto"/>
        <w:left w:val="none" w:sz="0" w:space="0" w:color="auto"/>
        <w:bottom w:val="none" w:sz="0" w:space="0" w:color="auto"/>
        <w:right w:val="none" w:sz="0" w:space="0" w:color="auto"/>
      </w:divBdr>
      <w:divsChild>
        <w:div w:id="1489829932">
          <w:marLeft w:val="0"/>
          <w:marRight w:val="0"/>
          <w:marTop w:val="0"/>
          <w:marBottom w:val="0"/>
          <w:divBdr>
            <w:top w:val="none" w:sz="0" w:space="0" w:color="auto"/>
            <w:left w:val="none" w:sz="0" w:space="0" w:color="auto"/>
            <w:bottom w:val="none" w:sz="0" w:space="0" w:color="auto"/>
            <w:right w:val="none" w:sz="0" w:space="0" w:color="auto"/>
          </w:divBdr>
        </w:div>
        <w:div w:id="514149346">
          <w:marLeft w:val="0"/>
          <w:marRight w:val="0"/>
          <w:marTop w:val="0"/>
          <w:marBottom w:val="0"/>
          <w:divBdr>
            <w:top w:val="none" w:sz="0" w:space="0" w:color="auto"/>
            <w:left w:val="none" w:sz="0" w:space="0" w:color="auto"/>
            <w:bottom w:val="none" w:sz="0" w:space="0" w:color="auto"/>
            <w:right w:val="none" w:sz="0" w:space="0" w:color="auto"/>
          </w:divBdr>
        </w:div>
        <w:div w:id="1295020382">
          <w:marLeft w:val="0"/>
          <w:marRight w:val="0"/>
          <w:marTop w:val="0"/>
          <w:marBottom w:val="0"/>
          <w:divBdr>
            <w:top w:val="none" w:sz="0" w:space="0" w:color="auto"/>
            <w:left w:val="none" w:sz="0" w:space="0" w:color="auto"/>
            <w:bottom w:val="none" w:sz="0" w:space="0" w:color="auto"/>
            <w:right w:val="none" w:sz="0" w:space="0" w:color="auto"/>
          </w:divBdr>
        </w:div>
        <w:div w:id="981694170">
          <w:marLeft w:val="0"/>
          <w:marRight w:val="0"/>
          <w:marTop w:val="0"/>
          <w:marBottom w:val="0"/>
          <w:divBdr>
            <w:top w:val="none" w:sz="0" w:space="0" w:color="auto"/>
            <w:left w:val="none" w:sz="0" w:space="0" w:color="auto"/>
            <w:bottom w:val="none" w:sz="0" w:space="0" w:color="auto"/>
            <w:right w:val="none" w:sz="0" w:space="0" w:color="auto"/>
          </w:divBdr>
        </w:div>
        <w:div w:id="539392962">
          <w:marLeft w:val="0"/>
          <w:marRight w:val="0"/>
          <w:marTop w:val="0"/>
          <w:marBottom w:val="0"/>
          <w:divBdr>
            <w:top w:val="none" w:sz="0" w:space="0" w:color="auto"/>
            <w:left w:val="none" w:sz="0" w:space="0" w:color="auto"/>
            <w:bottom w:val="none" w:sz="0" w:space="0" w:color="auto"/>
            <w:right w:val="none" w:sz="0" w:space="0" w:color="auto"/>
          </w:divBdr>
          <w:divsChild>
            <w:div w:id="1022245877">
              <w:marLeft w:val="0"/>
              <w:marRight w:val="210"/>
              <w:marTop w:val="0"/>
              <w:marBottom w:val="0"/>
              <w:divBdr>
                <w:top w:val="none" w:sz="0" w:space="0" w:color="auto"/>
                <w:left w:val="none" w:sz="0" w:space="0" w:color="auto"/>
                <w:bottom w:val="none" w:sz="0" w:space="0" w:color="auto"/>
                <w:right w:val="none" w:sz="0" w:space="0" w:color="auto"/>
              </w:divBdr>
            </w:div>
            <w:div w:id="939797831">
              <w:marLeft w:val="0"/>
              <w:marRight w:val="0"/>
              <w:marTop w:val="0"/>
              <w:marBottom w:val="0"/>
              <w:divBdr>
                <w:top w:val="none" w:sz="0" w:space="0" w:color="auto"/>
                <w:left w:val="none" w:sz="0" w:space="0" w:color="auto"/>
                <w:bottom w:val="none" w:sz="0" w:space="0" w:color="auto"/>
                <w:right w:val="none" w:sz="0" w:space="0" w:color="auto"/>
              </w:divBdr>
            </w:div>
          </w:divsChild>
        </w:div>
        <w:div w:id="1778405438">
          <w:marLeft w:val="0"/>
          <w:marRight w:val="0"/>
          <w:marTop w:val="0"/>
          <w:marBottom w:val="0"/>
          <w:divBdr>
            <w:top w:val="none" w:sz="0" w:space="0" w:color="auto"/>
            <w:left w:val="none" w:sz="0" w:space="0" w:color="auto"/>
            <w:bottom w:val="none" w:sz="0" w:space="0" w:color="auto"/>
            <w:right w:val="none" w:sz="0" w:space="0" w:color="auto"/>
          </w:divBdr>
        </w:div>
        <w:div w:id="369308316">
          <w:marLeft w:val="0"/>
          <w:marRight w:val="0"/>
          <w:marTop w:val="0"/>
          <w:marBottom w:val="0"/>
          <w:divBdr>
            <w:top w:val="none" w:sz="0" w:space="0" w:color="auto"/>
            <w:left w:val="none" w:sz="0" w:space="0" w:color="auto"/>
            <w:bottom w:val="none" w:sz="0" w:space="0" w:color="auto"/>
            <w:right w:val="none" w:sz="0" w:space="0" w:color="auto"/>
          </w:divBdr>
          <w:divsChild>
            <w:div w:id="1958020230">
              <w:marLeft w:val="0"/>
              <w:marRight w:val="210"/>
              <w:marTop w:val="0"/>
              <w:marBottom w:val="0"/>
              <w:divBdr>
                <w:top w:val="none" w:sz="0" w:space="0" w:color="auto"/>
                <w:left w:val="none" w:sz="0" w:space="0" w:color="auto"/>
                <w:bottom w:val="none" w:sz="0" w:space="0" w:color="auto"/>
                <w:right w:val="none" w:sz="0" w:space="0" w:color="auto"/>
              </w:divBdr>
            </w:div>
            <w:div w:id="92216072">
              <w:marLeft w:val="0"/>
              <w:marRight w:val="0"/>
              <w:marTop w:val="0"/>
              <w:marBottom w:val="0"/>
              <w:divBdr>
                <w:top w:val="none" w:sz="0" w:space="0" w:color="auto"/>
                <w:left w:val="none" w:sz="0" w:space="0" w:color="auto"/>
                <w:bottom w:val="none" w:sz="0" w:space="0" w:color="auto"/>
                <w:right w:val="none" w:sz="0" w:space="0" w:color="auto"/>
              </w:divBdr>
            </w:div>
          </w:divsChild>
        </w:div>
        <w:div w:id="762724643">
          <w:marLeft w:val="0"/>
          <w:marRight w:val="0"/>
          <w:marTop w:val="0"/>
          <w:marBottom w:val="0"/>
          <w:divBdr>
            <w:top w:val="none" w:sz="0" w:space="0" w:color="auto"/>
            <w:left w:val="none" w:sz="0" w:space="0" w:color="auto"/>
            <w:bottom w:val="none" w:sz="0" w:space="0" w:color="auto"/>
            <w:right w:val="none" w:sz="0" w:space="0" w:color="auto"/>
          </w:divBdr>
        </w:div>
        <w:div w:id="42337028">
          <w:marLeft w:val="0"/>
          <w:marRight w:val="0"/>
          <w:marTop w:val="0"/>
          <w:marBottom w:val="0"/>
          <w:divBdr>
            <w:top w:val="none" w:sz="0" w:space="0" w:color="auto"/>
            <w:left w:val="none" w:sz="0" w:space="0" w:color="auto"/>
            <w:bottom w:val="none" w:sz="0" w:space="0" w:color="auto"/>
            <w:right w:val="none" w:sz="0" w:space="0" w:color="auto"/>
          </w:divBdr>
        </w:div>
        <w:div w:id="770785188">
          <w:marLeft w:val="0"/>
          <w:marRight w:val="0"/>
          <w:marTop w:val="0"/>
          <w:marBottom w:val="0"/>
          <w:divBdr>
            <w:top w:val="none" w:sz="0" w:space="0" w:color="auto"/>
            <w:left w:val="none" w:sz="0" w:space="0" w:color="auto"/>
            <w:bottom w:val="none" w:sz="0" w:space="0" w:color="auto"/>
            <w:right w:val="none" w:sz="0" w:space="0" w:color="auto"/>
          </w:divBdr>
        </w:div>
        <w:div w:id="1329750942">
          <w:marLeft w:val="0"/>
          <w:marRight w:val="0"/>
          <w:marTop w:val="0"/>
          <w:marBottom w:val="0"/>
          <w:divBdr>
            <w:top w:val="none" w:sz="0" w:space="0" w:color="auto"/>
            <w:left w:val="none" w:sz="0" w:space="0" w:color="auto"/>
            <w:bottom w:val="none" w:sz="0" w:space="0" w:color="auto"/>
            <w:right w:val="none" w:sz="0" w:space="0" w:color="auto"/>
          </w:divBdr>
          <w:divsChild>
            <w:div w:id="111674203">
              <w:marLeft w:val="0"/>
              <w:marRight w:val="210"/>
              <w:marTop w:val="0"/>
              <w:marBottom w:val="0"/>
              <w:divBdr>
                <w:top w:val="none" w:sz="0" w:space="0" w:color="auto"/>
                <w:left w:val="none" w:sz="0" w:space="0" w:color="auto"/>
                <w:bottom w:val="none" w:sz="0" w:space="0" w:color="auto"/>
                <w:right w:val="none" w:sz="0" w:space="0" w:color="auto"/>
              </w:divBdr>
            </w:div>
            <w:div w:id="1242250516">
              <w:marLeft w:val="0"/>
              <w:marRight w:val="0"/>
              <w:marTop w:val="0"/>
              <w:marBottom w:val="0"/>
              <w:divBdr>
                <w:top w:val="none" w:sz="0" w:space="0" w:color="auto"/>
                <w:left w:val="none" w:sz="0" w:space="0" w:color="auto"/>
                <w:bottom w:val="none" w:sz="0" w:space="0" w:color="auto"/>
                <w:right w:val="none" w:sz="0" w:space="0" w:color="auto"/>
              </w:divBdr>
            </w:div>
          </w:divsChild>
        </w:div>
        <w:div w:id="993071996">
          <w:marLeft w:val="0"/>
          <w:marRight w:val="0"/>
          <w:marTop w:val="0"/>
          <w:marBottom w:val="0"/>
          <w:divBdr>
            <w:top w:val="none" w:sz="0" w:space="0" w:color="auto"/>
            <w:left w:val="none" w:sz="0" w:space="0" w:color="auto"/>
            <w:bottom w:val="none" w:sz="0" w:space="0" w:color="auto"/>
            <w:right w:val="none" w:sz="0" w:space="0" w:color="auto"/>
          </w:divBdr>
        </w:div>
        <w:div w:id="2110074932">
          <w:marLeft w:val="0"/>
          <w:marRight w:val="0"/>
          <w:marTop w:val="0"/>
          <w:marBottom w:val="0"/>
          <w:divBdr>
            <w:top w:val="none" w:sz="0" w:space="0" w:color="auto"/>
            <w:left w:val="none" w:sz="0" w:space="0" w:color="auto"/>
            <w:bottom w:val="none" w:sz="0" w:space="0" w:color="auto"/>
            <w:right w:val="none" w:sz="0" w:space="0" w:color="auto"/>
          </w:divBdr>
        </w:div>
        <w:div w:id="11879132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lsheldon\AppData\Local\Microsoft\Windows\INetCache\Content.Outlook\Agendas\Agenda%20Backup\September%207,%202022\2023%20GTMHIC%20Medicare%20Advantage%20Response%20-%20Summary%20Analysi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65C960B192A04584163FAFEB2879E7" ma:contentTypeVersion="2" ma:contentTypeDescription="Create a new document." ma:contentTypeScope="" ma:versionID="c3cc39eb670978cea9df674eb2a255a2">
  <xsd:schema xmlns:xsd="http://www.w3.org/2001/XMLSchema" xmlns:xs="http://www.w3.org/2001/XMLSchema" xmlns:p="http://schemas.microsoft.com/office/2006/metadata/properties" xmlns:ns3="fb90efe8-e9e9-4186-8f3b-8aa913b54aec" targetNamespace="http://schemas.microsoft.com/office/2006/metadata/properties" ma:root="true" ma:fieldsID="7c7fa1362e55e6f6e5620b76eb15a7a4" ns3:_="">
    <xsd:import namespace="fb90efe8-e9e9-4186-8f3b-8aa913b54ae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0efe8-e9e9-4186-8f3b-8aa913b54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8A834-EC66-49C3-99C6-AB37CBA82021}">
  <ds:schemaRefs>
    <ds:schemaRef ds:uri="http://schemas.microsoft.com/sharepoint/v3/contenttype/forms"/>
  </ds:schemaRefs>
</ds:datastoreItem>
</file>

<file path=customXml/itemProps2.xml><?xml version="1.0" encoding="utf-8"?>
<ds:datastoreItem xmlns:ds="http://schemas.openxmlformats.org/officeDocument/2006/customXml" ds:itemID="{BD5F1130-93B1-4F56-98CC-E596C01C78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6B8778-5E30-4993-A8C7-5E320F881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0efe8-e9e9-4186-8f3b-8aa913b54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6EB044-6498-4BF1-8195-8152D055B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2379</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Executive Committee Minutes</vt:lpstr>
    </vt:vector>
  </TitlesOfParts>
  <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Committee Minutes</dc:title>
  <dc:subject/>
  <dc:creator>Tompkins County Health Consortium</dc:creator>
  <cp:keywords/>
  <dc:description/>
  <cp:lastModifiedBy>Lynne Sheldon</cp:lastModifiedBy>
  <cp:revision>3</cp:revision>
  <cp:lastPrinted>2020-12-17T05:07:00Z</cp:lastPrinted>
  <dcterms:created xsi:type="dcterms:W3CDTF">2022-09-29T19:51:00Z</dcterms:created>
  <dcterms:modified xsi:type="dcterms:W3CDTF">2022-10-06T20:20:00Z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0x0101002765C960B192A04584163FAFEB2879E7</vt:lpwstr>
  </property>
</Properties>
</file>