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FBB9" w14:textId="768875CB" w:rsidR="001709C3" w:rsidRPr="00FB0E4F" w:rsidRDefault="001709C3" w:rsidP="00FB0E4F">
      <w:pPr>
        <w:rPr>
          <w:rFonts w:ascii="Arial" w:hAnsi="Arial" w:cs="Arial"/>
          <w:b/>
          <w:bCs/>
          <w:i/>
          <w:iCs/>
          <w:sz w:val="22"/>
          <w:szCs w:val="22"/>
        </w:rPr>
      </w:pPr>
      <w:bookmarkStart w:id="1" w:name="_Hlk114483561"/>
      <w:bookmarkEnd w:id="1"/>
    </w:p>
    <w:p w14:paraId="60A6B55C" w14:textId="77777777" w:rsidR="005E798E" w:rsidRDefault="005E798E" w:rsidP="001472D7">
      <w:pPr>
        <w:pStyle w:val="Heading1"/>
        <w:ind w:left="3330" w:hanging="3330"/>
        <w:rPr>
          <w:rFonts w:ascii="Arial" w:hAnsi="Arial" w:cs="Arial"/>
          <w:sz w:val="22"/>
          <w:szCs w:val="22"/>
        </w:rPr>
      </w:pPr>
    </w:p>
    <w:p w14:paraId="70F43B65" w14:textId="225E6832" w:rsidR="001709C3" w:rsidRPr="005E798E" w:rsidRDefault="001709C3" w:rsidP="00217804">
      <w:pPr>
        <w:pStyle w:val="Heading1"/>
        <w:ind w:left="3510" w:hanging="2970"/>
        <w:rPr>
          <w:rFonts w:ascii="Arial" w:hAnsi="Arial" w:cs="Arial"/>
          <w:sz w:val="20"/>
          <w:szCs w:val="20"/>
        </w:rPr>
      </w:pPr>
      <w:r w:rsidRPr="005E798E">
        <w:rPr>
          <w:rFonts w:ascii="Arial" w:hAnsi="Arial" w:cs="Arial"/>
          <w:sz w:val="20"/>
          <w:szCs w:val="20"/>
        </w:rPr>
        <w:t xml:space="preserve">RESOLUTION NO. </w:t>
      </w:r>
      <w:r w:rsidR="00D35BC6">
        <w:rPr>
          <w:rFonts w:ascii="Arial" w:hAnsi="Arial" w:cs="Arial"/>
          <w:sz w:val="20"/>
          <w:szCs w:val="20"/>
        </w:rPr>
        <w:t>-</w:t>
      </w:r>
      <w:r w:rsidR="005E798E" w:rsidRPr="005E798E">
        <w:rPr>
          <w:rFonts w:ascii="Arial" w:hAnsi="Arial" w:cs="Arial"/>
          <w:sz w:val="20"/>
          <w:szCs w:val="20"/>
        </w:rPr>
        <w:t xml:space="preserve"> 019-</w:t>
      </w:r>
      <w:r w:rsidR="00C35BA0" w:rsidRPr="005E798E">
        <w:rPr>
          <w:rFonts w:ascii="Arial" w:hAnsi="Arial" w:cs="Arial"/>
          <w:sz w:val="20"/>
          <w:szCs w:val="20"/>
        </w:rPr>
        <w:t xml:space="preserve"> 202</w:t>
      </w:r>
      <w:r w:rsidR="008427CB" w:rsidRPr="005E798E">
        <w:rPr>
          <w:rFonts w:ascii="Arial" w:hAnsi="Arial" w:cs="Arial"/>
          <w:sz w:val="20"/>
          <w:szCs w:val="20"/>
        </w:rPr>
        <w:t>2</w:t>
      </w:r>
      <w:r w:rsidRPr="005E798E">
        <w:rPr>
          <w:rFonts w:ascii="Arial" w:hAnsi="Arial" w:cs="Arial"/>
          <w:sz w:val="20"/>
          <w:szCs w:val="20"/>
        </w:rPr>
        <w:t xml:space="preserve"> </w:t>
      </w:r>
      <w:r w:rsidR="00D35BC6">
        <w:rPr>
          <w:rFonts w:ascii="Arial" w:hAnsi="Arial" w:cs="Arial"/>
          <w:sz w:val="20"/>
          <w:szCs w:val="20"/>
        </w:rPr>
        <w:t>-</w:t>
      </w:r>
      <w:r w:rsidR="00DB1432" w:rsidRPr="005E798E">
        <w:rPr>
          <w:rFonts w:ascii="Arial" w:hAnsi="Arial" w:cs="Arial"/>
          <w:sz w:val="20"/>
          <w:szCs w:val="20"/>
        </w:rPr>
        <w:t xml:space="preserve"> </w:t>
      </w:r>
      <w:r w:rsidR="00FB0E4F" w:rsidRPr="005E798E">
        <w:rPr>
          <w:rFonts w:ascii="Arial" w:hAnsi="Arial" w:cs="Arial"/>
          <w:sz w:val="20"/>
          <w:szCs w:val="20"/>
        </w:rPr>
        <w:t xml:space="preserve">RESOLUTION OF APPRECIATION OF </w:t>
      </w:r>
      <w:r w:rsidR="001472D7" w:rsidRPr="005E798E">
        <w:rPr>
          <w:rFonts w:ascii="Arial" w:hAnsi="Arial" w:cs="Arial"/>
          <w:sz w:val="20"/>
          <w:szCs w:val="20"/>
        </w:rPr>
        <w:t>JUDITH</w:t>
      </w:r>
      <w:r w:rsidR="00DB68BF" w:rsidRPr="005E798E">
        <w:rPr>
          <w:rFonts w:ascii="Arial" w:hAnsi="Arial" w:cs="Arial"/>
          <w:sz w:val="20"/>
          <w:szCs w:val="20"/>
        </w:rPr>
        <w:t xml:space="preserve"> </w:t>
      </w:r>
      <w:r w:rsidR="001472D7" w:rsidRPr="005E798E">
        <w:rPr>
          <w:rFonts w:ascii="Arial" w:hAnsi="Arial" w:cs="Arial"/>
          <w:sz w:val="20"/>
          <w:szCs w:val="20"/>
        </w:rPr>
        <w:t xml:space="preserve">(JUDY) </w:t>
      </w:r>
      <w:r w:rsidR="00DB68BF" w:rsidRPr="005E798E">
        <w:rPr>
          <w:rFonts w:ascii="Arial" w:hAnsi="Arial" w:cs="Arial"/>
          <w:sz w:val="20"/>
          <w:szCs w:val="20"/>
        </w:rPr>
        <w:t>DRAKE’S</w:t>
      </w:r>
      <w:r w:rsidR="00FB0E4F" w:rsidRPr="005E798E">
        <w:rPr>
          <w:rFonts w:ascii="Arial" w:hAnsi="Arial" w:cs="Arial"/>
          <w:sz w:val="20"/>
          <w:szCs w:val="20"/>
        </w:rPr>
        <w:t xml:space="preserve"> DEDICATED YEARS OF SERVICE TO THE CONSORTIUM</w:t>
      </w:r>
      <w:r w:rsidR="00DB68BF" w:rsidRPr="005E798E">
        <w:rPr>
          <w:rFonts w:ascii="Arial" w:hAnsi="Arial" w:cs="Arial"/>
          <w:sz w:val="20"/>
          <w:szCs w:val="20"/>
        </w:rPr>
        <w:t xml:space="preserve"> </w:t>
      </w:r>
      <w:r w:rsidR="00FB0E4F" w:rsidRPr="005E798E">
        <w:rPr>
          <w:rFonts w:ascii="Arial" w:hAnsi="Arial" w:cs="Arial"/>
          <w:sz w:val="20"/>
          <w:szCs w:val="20"/>
        </w:rPr>
        <w:t xml:space="preserve"> </w:t>
      </w:r>
    </w:p>
    <w:p w14:paraId="36CE1E79" w14:textId="0BD76520" w:rsidR="00932BAF" w:rsidRPr="005E798E" w:rsidRDefault="00FB0E4F" w:rsidP="00DB68BF">
      <w:pPr>
        <w:autoSpaceDE w:val="0"/>
        <w:autoSpaceDN w:val="0"/>
        <w:adjustRightInd w:val="0"/>
        <w:rPr>
          <w:rFonts w:ascii="Arial" w:hAnsi="Arial" w:cs="Arial"/>
          <w:b/>
          <w:bCs/>
          <w:sz w:val="20"/>
          <w:szCs w:val="20"/>
        </w:rPr>
      </w:pPr>
      <w:r w:rsidRPr="005E798E">
        <w:rPr>
          <w:rFonts w:ascii="Arial" w:hAnsi="Arial" w:cs="Arial"/>
          <w:sz w:val="20"/>
          <w:szCs w:val="20"/>
          <w:lang w:val="en"/>
        </w:rPr>
        <w:t xml:space="preserve"> </w:t>
      </w:r>
      <w:r w:rsidRPr="005E798E">
        <w:rPr>
          <w:rFonts w:ascii="Arial" w:hAnsi="Arial" w:cs="Arial"/>
          <w:sz w:val="20"/>
          <w:szCs w:val="20"/>
        </w:rPr>
        <w:t xml:space="preserve"> </w:t>
      </w:r>
    </w:p>
    <w:p w14:paraId="06DE19CF" w14:textId="77777777" w:rsidR="00FB0E4F" w:rsidRPr="005E798E" w:rsidRDefault="00FB0E4F" w:rsidP="00FB0E4F">
      <w:pPr>
        <w:autoSpaceDE w:val="0"/>
        <w:autoSpaceDN w:val="0"/>
        <w:adjustRightInd w:val="0"/>
        <w:jc w:val="both"/>
        <w:rPr>
          <w:rFonts w:ascii="Arial" w:hAnsi="Arial" w:cs="Arial"/>
          <w:sz w:val="20"/>
          <w:szCs w:val="20"/>
        </w:rPr>
      </w:pPr>
    </w:p>
    <w:p w14:paraId="1C73DFA0" w14:textId="7244E2A1"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r w:rsidR="00932BAF" w:rsidRPr="005E798E">
        <w:rPr>
          <w:rFonts w:ascii="Arial" w:hAnsi="Arial" w:cs="Arial"/>
          <w:sz w:val="20"/>
          <w:szCs w:val="20"/>
        </w:rPr>
        <w:t>W</w:t>
      </w:r>
      <w:r w:rsidRPr="005E798E">
        <w:rPr>
          <w:rFonts w:ascii="Arial" w:hAnsi="Arial" w:cs="Arial"/>
          <w:sz w:val="20"/>
          <w:szCs w:val="20"/>
        </w:rPr>
        <w:t>HEREAS</w:t>
      </w:r>
      <w:r w:rsidR="00932BAF" w:rsidRPr="005E798E">
        <w:rPr>
          <w:rFonts w:ascii="Arial" w:hAnsi="Arial" w:cs="Arial"/>
          <w:sz w:val="20"/>
          <w:szCs w:val="20"/>
        </w:rPr>
        <w:t xml:space="preserve">, when the Consortium was </w:t>
      </w:r>
      <w:r w:rsidR="001472D7" w:rsidRPr="005E798E">
        <w:rPr>
          <w:rFonts w:ascii="Arial" w:hAnsi="Arial" w:cs="Arial"/>
          <w:sz w:val="20"/>
          <w:szCs w:val="20"/>
        </w:rPr>
        <w:t xml:space="preserve">certified by the NYS Department of Financial Services it was </w:t>
      </w:r>
      <w:r w:rsidR="00A0438F" w:rsidRPr="005E798E">
        <w:rPr>
          <w:rFonts w:ascii="Arial" w:hAnsi="Arial" w:cs="Arial"/>
          <w:sz w:val="20"/>
          <w:szCs w:val="20"/>
        </w:rPr>
        <w:t xml:space="preserve">the work of </w:t>
      </w:r>
      <w:r w:rsidR="001472D7" w:rsidRPr="005E798E">
        <w:rPr>
          <w:rFonts w:ascii="Arial" w:hAnsi="Arial" w:cs="Arial"/>
          <w:sz w:val="20"/>
          <w:szCs w:val="20"/>
        </w:rPr>
        <w:t>many dedicated volunteers from municipalities in Tompkins County that helped form the organization and start delivering services to its member participants</w:t>
      </w:r>
      <w:r w:rsidR="00A0438F" w:rsidRPr="005E798E">
        <w:rPr>
          <w:rFonts w:ascii="Arial" w:hAnsi="Arial" w:cs="Arial"/>
          <w:sz w:val="20"/>
          <w:szCs w:val="20"/>
        </w:rPr>
        <w:t xml:space="preserve"> in January 2011</w:t>
      </w:r>
      <w:r w:rsidR="001472D7" w:rsidRPr="005E798E">
        <w:rPr>
          <w:rFonts w:ascii="Arial" w:hAnsi="Arial" w:cs="Arial"/>
          <w:sz w:val="20"/>
          <w:szCs w:val="20"/>
        </w:rPr>
        <w:t xml:space="preserve">, </w:t>
      </w:r>
      <w:r w:rsidR="00932BAF" w:rsidRPr="005E798E">
        <w:rPr>
          <w:rFonts w:ascii="Arial" w:hAnsi="Arial" w:cs="Arial"/>
          <w:sz w:val="20"/>
          <w:szCs w:val="20"/>
        </w:rPr>
        <w:t xml:space="preserve">and  </w:t>
      </w:r>
    </w:p>
    <w:p w14:paraId="6C8FE650" w14:textId="67836CEB" w:rsidR="00FB0E4F" w:rsidRPr="005E798E" w:rsidRDefault="00FB0E4F" w:rsidP="00FB0E4F">
      <w:pPr>
        <w:autoSpaceDE w:val="0"/>
        <w:autoSpaceDN w:val="0"/>
        <w:adjustRightInd w:val="0"/>
        <w:jc w:val="both"/>
        <w:rPr>
          <w:rFonts w:ascii="Arial" w:hAnsi="Arial" w:cs="Arial"/>
          <w:sz w:val="20"/>
          <w:szCs w:val="20"/>
        </w:rPr>
      </w:pPr>
    </w:p>
    <w:p w14:paraId="2FBE7338" w14:textId="7FE5D75E"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Pr="005E798E">
        <w:rPr>
          <w:rFonts w:ascii="Arial" w:hAnsi="Arial" w:cs="Arial"/>
          <w:sz w:val="20"/>
          <w:szCs w:val="20"/>
        </w:rPr>
        <w:t>WHEREAS</w:t>
      </w:r>
      <w:r w:rsidR="00932BAF" w:rsidRPr="005E798E">
        <w:rPr>
          <w:rFonts w:ascii="Arial" w:hAnsi="Arial" w:cs="Arial"/>
          <w:sz w:val="20"/>
          <w:szCs w:val="20"/>
        </w:rPr>
        <w:t>,</w:t>
      </w:r>
      <w:proofErr w:type="gramEnd"/>
      <w:r w:rsidR="00932BAF" w:rsidRPr="005E798E">
        <w:rPr>
          <w:rFonts w:ascii="Arial" w:hAnsi="Arial" w:cs="Arial"/>
          <w:sz w:val="20"/>
          <w:szCs w:val="20"/>
        </w:rPr>
        <w:t xml:space="preserve"> </w:t>
      </w:r>
      <w:r w:rsidR="00DB68BF" w:rsidRPr="005E798E">
        <w:rPr>
          <w:rFonts w:ascii="Arial" w:hAnsi="Arial" w:cs="Arial"/>
          <w:sz w:val="20"/>
          <w:szCs w:val="20"/>
        </w:rPr>
        <w:t>Jud</w:t>
      </w:r>
      <w:r w:rsidR="001472D7" w:rsidRPr="005E798E">
        <w:rPr>
          <w:rFonts w:ascii="Arial" w:hAnsi="Arial" w:cs="Arial"/>
          <w:sz w:val="20"/>
          <w:szCs w:val="20"/>
        </w:rPr>
        <w:t>y</w:t>
      </w:r>
      <w:r w:rsidR="00DB68BF" w:rsidRPr="005E798E">
        <w:rPr>
          <w:rFonts w:ascii="Arial" w:hAnsi="Arial" w:cs="Arial"/>
          <w:sz w:val="20"/>
          <w:szCs w:val="20"/>
        </w:rPr>
        <w:t xml:space="preserve"> Drake</w:t>
      </w:r>
      <w:r w:rsidR="00932BAF" w:rsidRPr="005E798E">
        <w:rPr>
          <w:rFonts w:ascii="Arial" w:hAnsi="Arial" w:cs="Arial"/>
          <w:sz w:val="20"/>
          <w:szCs w:val="20"/>
        </w:rPr>
        <w:t xml:space="preserve"> in addition to her full</w:t>
      </w:r>
      <w:r w:rsidRPr="005E798E">
        <w:rPr>
          <w:rFonts w:ascii="Arial" w:hAnsi="Arial" w:cs="Arial"/>
          <w:sz w:val="20"/>
          <w:szCs w:val="20"/>
        </w:rPr>
        <w:t>-</w:t>
      </w:r>
      <w:r w:rsidR="00932BAF" w:rsidRPr="005E798E">
        <w:rPr>
          <w:rFonts w:ascii="Arial" w:hAnsi="Arial" w:cs="Arial"/>
          <w:sz w:val="20"/>
          <w:szCs w:val="20"/>
        </w:rPr>
        <w:t xml:space="preserve">time </w:t>
      </w:r>
      <w:r w:rsidR="00DB68BF" w:rsidRPr="005E798E">
        <w:rPr>
          <w:rFonts w:ascii="Arial" w:hAnsi="Arial" w:cs="Arial"/>
          <w:sz w:val="20"/>
          <w:szCs w:val="20"/>
        </w:rPr>
        <w:t>Human Resource Manager</w:t>
      </w:r>
      <w:r w:rsidR="00932BAF" w:rsidRPr="005E798E">
        <w:rPr>
          <w:rFonts w:ascii="Arial" w:hAnsi="Arial" w:cs="Arial"/>
          <w:sz w:val="20"/>
          <w:szCs w:val="20"/>
        </w:rPr>
        <w:t xml:space="preserve"> position with </w:t>
      </w:r>
      <w:r w:rsidR="00DB68BF" w:rsidRPr="005E798E">
        <w:rPr>
          <w:rFonts w:ascii="Arial" w:hAnsi="Arial" w:cs="Arial"/>
          <w:sz w:val="20"/>
          <w:szCs w:val="20"/>
        </w:rPr>
        <w:t>Town of Ithaca</w:t>
      </w:r>
      <w:r w:rsidR="00932BAF" w:rsidRPr="005E798E">
        <w:rPr>
          <w:rFonts w:ascii="Arial" w:hAnsi="Arial" w:cs="Arial"/>
          <w:sz w:val="20"/>
          <w:szCs w:val="20"/>
        </w:rPr>
        <w:t xml:space="preserve"> was supporting the </w:t>
      </w:r>
      <w:r w:rsidR="00DB68BF" w:rsidRPr="005E798E">
        <w:rPr>
          <w:rFonts w:ascii="Arial" w:hAnsi="Arial" w:cs="Arial"/>
          <w:sz w:val="20"/>
          <w:szCs w:val="20"/>
        </w:rPr>
        <w:t xml:space="preserve">Consortium </w:t>
      </w:r>
      <w:r w:rsidR="006A7549" w:rsidRPr="005E798E">
        <w:rPr>
          <w:rFonts w:ascii="Arial" w:hAnsi="Arial" w:cs="Arial"/>
          <w:sz w:val="20"/>
          <w:szCs w:val="20"/>
        </w:rPr>
        <w:t xml:space="preserve">as </w:t>
      </w:r>
      <w:r w:rsidR="00A0438F" w:rsidRPr="005E798E">
        <w:rPr>
          <w:rFonts w:ascii="Arial" w:hAnsi="Arial" w:cs="Arial"/>
          <w:sz w:val="20"/>
          <w:szCs w:val="20"/>
        </w:rPr>
        <w:t xml:space="preserve">its Secretary as </w:t>
      </w:r>
      <w:r w:rsidR="001472D7" w:rsidRPr="005E798E">
        <w:rPr>
          <w:rFonts w:ascii="Arial" w:hAnsi="Arial" w:cs="Arial"/>
          <w:sz w:val="20"/>
          <w:szCs w:val="20"/>
        </w:rPr>
        <w:t xml:space="preserve">one of its founding members, </w:t>
      </w:r>
      <w:r w:rsidR="00FF59B4" w:rsidRPr="005E798E">
        <w:rPr>
          <w:rFonts w:ascii="Arial" w:hAnsi="Arial" w:cs="Arial"/>
          <w:sz w:val="20"/>
          <w:szCs w:val="20"/>
        </w:rPr>
        <w:t>and</w:t>
      </w:r>
    </w:p>
    <w:p w14:paraId="3856EEB5" w14:textId="4406809D" w:rsidR="00932BAF" w:rsidRPr="005E798E" w:rsidRDefault="00932BAF" w:rsidP="00FB0E4F">
      <w:pPr>
        <w:autoSpaceDE w:val="0"/>
        <w:autoSpaceDN w:val="0"/>
        <w:adjustRightInd w:val="0"/>
        <w:jc w:val="both"/>
        <w:rPr>
          <w:rFonts w:ascii="Arial" w:hAnsi="Arial" w:cs="Arial"/>
          <w:sz w:val="20"/>
          <w:szCs w:val="20"/>
        </w:rPr>
      </w:pPr>
    </w:p>
    <w:p w14:paraId="7A10548A" w14:textId="4C3AE932"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Pr="005E798E">
        <w:rPr>
          <w:rFonts w:ascii="Arial" w:hAnsi="Arial" w:cs="Arial"/>
          <w:sz w:val="20"/>
          <w:szCs w:val="20"/>
        </w:rPr>
        <w:t>WHEREAS,</w:t>
      </w:r>
      <w:proofErr w:type="gramEnd"/>
      <w:r w:rsidRPr="005E798E">
        <w:rPr>
          <w:rFonts w:ascii="Arial" w:hAnsi="Arial" w:cs="Arial"/>
          <w:sz w:val="20"/>
          <w:szCs w:val="20"/>
        </w:rPr>
        <w:t xml:space="preserve"> </w:t>
      </w:r>
      <w:r w:rsidR="001472D7" w:rsidRPr="005E798E">
        <w:rPr>
          <w:rFonts w:ascii="Arial" w:hAnsi="Arial" w:cs="Arial"/>
          <w:sz w:val="20"/>
          <w:szCs w:val="20"/>
        </w:rPr>
        <w:t>Judy</w:t>
      </w:r>
      <w:r w:rsidR="00932BAF" w:rsidRPr="005E798E">
        <w:rPr>
          <w:rFonts w:ascii="Arial" w:hAnsi="Arial" w:cs="Arial"/>
          <w:sz w:val="20"/>
          <w:szCs w:val="20"/>
        </w:rPr>
        <w:t xml:space="preserve"> was officially appointed as the </w:t>
      </w:r>
      <w:r w:rsidR="001472D7" w:rsidRPr="005E798E">
        <w:rPr>
          <w:rFonts w:ascii="Arial" w:hAnsi="Arial" w:cs="Arial"/>
          <w:sz w:val="20"/>
          <w:szCs w:val="20"/>
        </w:rPr>
        <w:t xml:space="preserve">Chair of the Board of Directors in 2014 and has been a dutiful servant leader for eight years, </w:t>
      </w:r>
      <w:r w:rsidR="00932BAF" w:rsidRPr="005E798E">
        <w:rPr>
          <w:rFonts w:ascii="Arial" w:hAnsi="Arial" w:cs="Arial"/>
          <w:sz w:val="20"/>
          <w:szCs w:val="20"/>
        </w:rPr>
        <w:t xml:space="preserve">and  </w:t>
      </w:r>
    </w:p>
    <w:p w14:paraId="5F883A93" w14:textId="77777777" w:rsidR="00932BAF" w:rsidRPr="005E798E" w:rsidRDefault="00932BAF" w:rsidP="00FB0E4F">
      <w:pPr>
        <w:autoSpaceDE w:val="0"/>
        <w:autoSpaceDN w:val="0"/>
        <w:adjustRightInd w:val="0"/>
        <w:jc w:val="both"/>
        <w:rPr>
          <w:rFonts w:ascii="Arial" w:hAnsi="Arial" w:cs="Arial"/>
          <w:sz w:val="20"/>
          <w:szCs w:val="20"/>
        </w:rPr>
      </w:pPr>
    </w:p>
    <w:p w14:paraId="083C10C4" w14:textId="1D7BC34D"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Pr="005E798E">
        <w:rPr>
          <w:rFonts w:ascii="Arial" w:hAnsi="Arial" w:cs="Arial"/>
          <w:sz w:val="20"/>
          <w:szCs w:val="20"/>
        </w:rPr>
        <w:t>WHEREAS</w:t>
      </w:r>
      <w:r w:rsidR="00932BAF" w:rsidRPr="005E798E">
        <w:rPr>
          <w:rFonts w:ascii="Arial" w:hAnsi="Arial" w:cs="Arial"/>
          <w:sz w:val="20"/>
          <w:szCs w:val="20"/>
        </w:rPr>
        <w:t>,</w:t>
      </w:r>
      <w:proofErr w:type="gramEnd"/>
      <w:r w:rsidR="00932BAF" w:rsidRPr="005E798E">
        <w:rPr>
          <w:rFonts w:ascii="Arial" w:hAnsi="Arial" w:cs="Arial"/>
          <w:sz w:val="20"/>
          <w:szCs w:val="20"/>
        </w:rPr>
        <w:t xml:space="preserve"> </w:t>
      </w:r>
      <w:r w:rsidR="001472D7" w:rsidRPr="005E798E">
        <w:rPr>
          <w:rFonts w:ascii="Arial" w:hAnsi="Arial" w:cs="Arial"/>
          <w:sz w:val="20"/>
          <w:szCs w:val="20"/>
        </w:rPr>
        <w:t>Judy</w:t>
      </w:r>
      <w:r w:rsidR="00DB68BF" w:rsidRPr="005E798E">
        <w:rPr>
          <w:rFonts w:ascii="Arial" w:hAnsi="Arial" w:cs="Arial"/>
          <w:sz w:val="20"/>
          <w:szCs w:val="20"/>
        </w:rPr>
        <w:t xml:space="preserve"> </w:t>
      </w:r>
      <w:r w:rsidR="00FF59B4" w:rsidRPr="005E798E">
        <w:rPr>
          <w:rFonts w:ascii="Arial" w:hAnsi="Arial" w:cs="Arial"/>
          <w:sz w:val="20"/>
          <w:szCs w:val="20"/>
        </w:rPr>
        <w:t xml:space="preserve">has been extremely involved in managing the Consortium </w:t>
      </w:r>
      <w:r w:rsidR="00415ABC" w:rsidRPr="005E798E">
        <w:rPr>
          <w:rFonts w:ascii="Arial" w:hAnsi="Arial" w:cs="Arial"/>
          <w:sz w:val="20"/>
          <w:szCs w:val="20"/>
        </w:rPr>
        <w:t xml:space="preserve">and assisting with </w:t>
      </w:r>
      <w:r w:rsidR="002469D8" w:rsidRPr="005E798E">
        <w:rPr>
          <w:rFonts w:ascii="Arial" w:hAnsi="Arial" w:cs="Arial"/>
          <w:sz w:val="20"/>
          <w:szCs w:val="20"/>
        </w:rPr>
        <w:t>day-to-day</w:t>
      </w:r>
      <w:r w:rsidR="00415ABC" w:rsidRPr="005E798E">
        <w:rPr>
          <w:rFonts w:ascii="Arial" w:hAnsi="Arial" w:cs="Arial"/>
          <w:sz w:val="20"/>
          <w:szCs w:val="20"/>
        </w:rPr>
        <w:t xml:space="preserve"> operations </w:t>
      </w:r>
      <w:r w:rsidR="00FF59B4" w:rsidRPr="005E798E">
        <w:rPr>
          <w:rFonts w:ascii="Arial" w:hAnsi="Arial" w:cs="Arial"/>
          <w:sz w:val="20"/>
          <w:szCs w:val="20"/>
        </w:rPr>
        <w:t xml:space="preserve">on a regular basis, </w:t>
      </w:r>
      <w:r w:rsidR="00F466E3" w:rsidRPr="005E798E">
        <w:rPr>
          <w:rFonts w:ascii="Arial" w:hAnsi="Arial" w:cs="Arial"/>
          <w:sz w:val="20"/>
          <w:szCs w:val="20"/>
        </w:rPr>
        <w:t>and</w:t>
      </w:r>
    </w:p>
    <w:p w14:paraId="035BF03F" w14:textId="77777777" w:rsidR="00932BAF" w:rsidRPr="005E798E" w:rsidRDefault="00932BAF" w:rsidP="00FB0E4F">
      <w:pPr>
        <w:autoSpaceDE w:val="0"/>
        <w:autoSpaceDN w:val="0"/>
        <w:adjustRightInd w:val="0"/>
        <w:jc w:val="both"/>
        <w:rPr>
          <w:rFonts w:ascii="Arial" w:hAnsi="Arial" w:cs="Arial"/>
          <w:sz w:val="20"/>
          <w:szCs w:val="20"/>
        </w:rPr>
      </w:pPr>
    </w:p>
    <w:p w14:paraId="4CEEDBB3" w14:textId="03C98C24" w:rsidR="00932BAF" w:rsidRPr="005E798E" w:rsidRDefault="00FB0E4F" w:rsidP="00A0438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002469D8" w:rsidRPr="005E798E">
        <w:rPr>
          <w:rFonts w:ascii="Arial" w:hAnsi="Arial" w:cs="Arial"/>
          <w:sz w:val="20"/>
          <w:szCs w:val="20"/>
        </w:rPr>
        <w:t>WHEREAS,</w:t>
      </w:r>
      <w:proofErr w:type="gramEnd"/>
      <w:r w:rsidR="002469D8" w:rsidRPr="005E798E">
        <w:rPr>
          <w:rFonts w:ascii="Arial" w:hAnsi="Arial" w:cs="Arial"/>
          <w:sz w:val="20"/>
          <w:szCs w:val="20"/>
        </w:rPr>
        <w:t xml:space="preserve"> Judy has been instrumental in creating policy, developing organizational structure, and growing the Consortium from the initial 13 members covering 2,000 municipal employees to an organization of 53 members covering 3,100 municipal employees and retirees, and</w:t>
      </w:r>
    </w:p>
    <w:p w14:paraId="350B9D7B" w14:textId="77777777" w:rsidR="002469D8" w:rsidRPr="005E798E" w:rsidRDefault="002469D8" w:rsidP="002469D8">
      <w:pPr>
        <w:autoSpaceDE w:val="0"/>
        <w:autoSpaceDN w:val="0"/>
        <w:adjustRightInd w:val="0"/>
        <w:ind w:firstLine="720"/>
        <w:jc w:val="both"/>
        <w:rPr>
          <w:rFonts w:ascii="Arial" w:hAnsi="Arial" w:cs="Arial"/>
          <w:sz w:val="20"/>
          <w:szCs w:val="20"/>
        </w:rPr>
      </w:pPr>
    </w:p>
    <w:p w14:paraId="026F4DDA" w14:textId="3F76E2A1"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Pr="005E798E">
        <w:rPr>
          <w:rFonts w:ascii="Arial" w:hAnsi="Arial" w:cs="Arial"/>
          <w:sz w:val="20"/>
          <w:szCs w:val="20"/>
        </w:rPr>
        <w:t>WHEREAS</w:t>
      </w:r>
      <w:r w:rsidR="00932BAF" w:rsidRPr="005E798E">
        <w:rPr>
          <w:rFonts w:ascii="Arial" w:hAnsi="Arial" w:cs="Arial"/>
          <w:sz w:val="20"/>
          <w:szCs w:val="20"/>
        </w:rPr>
        <w:t>,</w:t>
      </w:r>
      <w:proofErr w:type="gramEnd"/>
      <w:r w:rsidR="00932BAF" w:rsidRPr="005E798E">
        <w:rPr>
          <w:rFonts w:ascii="Arial" w:hAnsi="Arial" w:cs="Arial"/>
          <w:sz w:val="20"/>
          <w:szCs w:val="20"/>
        </w:rPr>
        <w:t xml:space="preserve"> </w:t>
      </w:r>
      <w:r w:rsidR="001472D7" w:rsidRPr="005E798E">
        <w:rPr>
          <w:rFonts w:ascii="Arial" w:hAnsi="Arial" w:cs="Arial"/>
          <w:sz w:val="20"/>
          <w:szCs w:val="20"/>
        </w:rPr>
        <w:t>Judy</w:t>
      </w:r>
      <w:r w:rsidR="00DB68BF" w:rsidRPr="005E798E">
        <w:rPr>
          <w:rFonts w:ascii="Arial" w:hAnsi="Arial" w:cs="Arial"/>
          <w:sz w:val="20"/>
          <w:szCs w:val="20"/>
        </w:rPr>
        <w:t xml:space="preserve"> </w:t>
      </w:r>
      <w:r w:rsidR="002469D8" w:rsidRPr="005E798E">
        <w:rPr>
          <w:rFonts w:ascii="Arial" w:hAnsi="Arial" w:cs="Arial"/>
          <w:sz w:val="20"/>
          <w:szCs w:val="20"/>
        </w:rPr>
        <w:t>has</w:t>
      </w:r>
      <w:r w:rsidR="00DB68BF" w:rsidRPr="005E798E">
        <w:rPr>
          <w:rFonts w:ascii="Arial" w:hAnsi="Arial" w:cs="Arial"/>
          <w:sz w:val="20"/>
          <w:szCs w:val="20"/>
        </w:rPr>
        <w:t xml:space="preserve"> not </w:t>
      </w:r>
      <w:r w:rsidR="00F466E3" w:rsidRPr="005E798E">
        <w:rPr>
          <w:rFonts w:ascii="Arial" w:hAnsi="Arial" w:cs="Arial"/>
          <w:sz w:val="20"/>
          <w:szCs w:val="20"/>
        </w:rPr>
        <w:t xml:space="preserve">been </w:t>
      </w:r>
      <w:r w:rsidR="00DB68BF" w:rsidRPr="005E798E">
        <w:rPr>
          <w:rFonts w:ascii="Arial" w:hAnsi="Arial" w:cs="Arial"/>
          <w:sz w:val="20"/>
          <w:szCs w:val="20"/>
        </w:rPr>
        <w:t xml:space="preserve">shy with </w:t>
      </w:r>
      <w:r w:rsidR="00415ABC" w:rsidRPr="005E798E">
        <w:rPr>
          <w:rFonts w:ascii="Arial" w:hAnsi="Arial" w:cs="Arial"/>
          <w:sz w:val="20"/>
          <w:szCs w:val="20"/>
        </w:rPr>
        <w:t>sharing her own thoughts about advancing the mission of the organization</w:t>
      </w:r>
      <w:r w:rsidR="002469D8" w:rsidRPr="005E798E">
        <w:rPr>
          <w:rFonts w:ascii="Arial" w:hAnsi="Arial" w:cs="Arial"/>
          <w:sz w:val="20"/>
          <w:szCs w:val="20"/>
        </w:rPr>
        <w:t xml:space="preserve"> but she has </w:t>
      </w:r>
      <w:r w:rsidR="00415ABC" w:rsidRPr="005E798E">
        <w:rPr>
          <w:rFonts w:ascii="Arial" w:hAnsi="Arial" w:cs="Arial"/>
          <w:sz w:val="20"/>
          <w:szCs w:val="20"/>
        </w:rPr>
        <w:t xml:space="preserve">also </w:t>
      </w:r>
      <w:r w:rsidR="002469D8" w:rsidRPr="005E798E">
        <w:rPr>
          <w:rFonts w:ascii="Arial" w:hAnsi="Arial" w:cs="Arial"/>
          <w:sz w:val="20"/>
          <w:szCs w:val="20"/>
        </w:rPr>
        <w:t xml:space="preserve">been </w:t>
      </w:r>
      <w:r w:rsidR="00415ABC" w:rsidRPr="005E798E">
        <w:rPr>
          <w:rFonts w:ascii="Arial" w:hAnsi="Arial" w:cs="Arial"/>
          <w:sz w:val="20"/>
          <w:szCs w:val="20"/>
        </w:rPr>
        <w:t xml:space="preserve">very persistent at making sure others opinions are voiced and heard, </w:t>
      </w:r>
      <w:r w:rsidR="00DB68BF" w:rsidRPr="005E798E">
        <w:rPr>
          <w:rFonts w:ascii="Arial" w:hAnsi="Arial" w:cs="Arial"/>
          <w:sz w:val="20"/>
          <w:szCs w:val="20"/>
        </w:rPr>
        <w:t xml:space="preserve">and </w:t>
      </w:r>
    </w:p>
    <w:p w14:paraId="030A6649" w14:textId="77777777" w:rsidR="00932BAF" w:rsidRPr="005E798E" w:rsidRDefault="00932BAF" w:rsidP="00FB0E4F">
      <w:pPr>
        <w:autoSpaceDE w:val="0"/>
        <w:autoSpaceDN w:val="0"/>
        <w:adjustRightInd w:val="0"/>
        <w:jc w:val="both"/>
        <w:rPr>
          <w:rFonts w:ascii="Arial" w:hAnsi="Arial" w:cs="Arial"/>
          <w:sz w:val="20"/>
          <w:szCs w:val="20"/>
        </w:rPr>
      </w:pPr>
    </w:p>
    <w:p w14:paraId="5336B3CA" w14:textId="6EFE89DE" w:rsidR="00932BAF" w:rsidRPr="005E798E" w:rsidRDefault="00FB0E4F" w:rsidP="00FB0E4F">
      <w:pPr>
        <w:autoSpaceDE w:val="0"/>
        <w:autoSpaceDN w:val="0"/>
        <w:adjustRightInd w:val="0"/>
        <w:jc w:val="both"/>
        <w:rPr>
          <w:rFonts w:ascii="Arial" w:hAnsi="Arial" w:cs="Arial"/>
          <w:sz w:val="20"/>
          <w:szCs w:val="20"/>
        </w:rPr>
      </w:pPr>
      <w:r w:rsidRPr="005E798E">
        <w:rPr>
          <w:rFonts w:ascii="Arial" w:hAnsi="Arial" w:cs="Arial"/>
          <w:sz w:val="20"/>
          <w:szCs w:val="20"/>
        </w:rPr>
        <w:tab/>
      </w:r>
      <w:proofErr w:type="gramStart"/>
      <w:r w:rsidRPr="005E798E">
        <w:rPr>
          <w:rFonts w:ascii="Arial" w:hAnsi="Arial" w:cs="Arial"/>
          <w:sz w:val="20"/>
          <w:szCs w:val="20"/>
        </w:rPr>
        <w:t>WHEREAS</w:t>
      </w:r>
      <w:r w:rsidR="00932BAF" w:rsidRPr="005E798E">
        <w:rPr>
          <w:rFonts w:ascii="Arial" w:hAnsi="Arial" w:cs="Arial"/>
          <w:sz w:val="20"/>
          <w:szCs w:val="20"/>
        </w:rPr>
        <w:t>,</w:t>
      </w:r>
      <w:proofErr w:type="gramEnd"/>
      <w:r w:rsidR="00932BAF" w:rsidRPr="005E798E">
        <w:rPr>
          <w:rFonts w:ascii="Arial" w:hAnsi="Arial" w:cs="Arial"/>
          <w:sz w:val="20"/>
          <w:szCs w:val="20"/>
        </w:rPr>
        <w:t xml:space="preserve"> </w:t>
      </w:r>
      <w:r w:rsidR="001472D7" w:rsidRPr="005E798E">
        <w:rPr>
          <w:rFonts w:ascii="Arial" w:hAnsi="Arial" w:cs="Arial"/>
          <w:sz w:val="20"/>
          <w:szCs w:val="20"/>
        </w:rPr>
        <w:t>Judy</w:t>
      </w:r>
      <w:r w:rsidR="006A7549" w:rsidRPr="005E798E">
        <w:rPr>
          <w:rFonts w:ascii="Arial" w:hAnsi="Arial" w:cs="Arial"/>
          <w:sz w:val="20"/>
          <w:szCs w:val="20"/>
        </w:rPr>
        <w:t>’s work</w:t>
      </w:r>
      <w:r w:rsidR="00932BAF" w:rsidRPr="005E798E">
        <w:rPr>
          <w:rFonts w:ascii="Arial" w:hAnsi="Arial" w:cs="Arial"/>
          <w:sz w:val="20"/>
          <w:szCs w:val="20"/>
        </w:rPr>
        <w:t xml:space="preserve"> shows her attention to detail and the care and concern she has for making sure this organization continues at a high function</w:t>
      </w:r>
      <w:r w:rsidR="00A0438F" w:rsidRPr="005E798E">
        <w:rPr>
          <w:rFonts w:ascii="Arial" w:hAnsi="Arial" w:cs="Arial"/>
          <w:sz w:val="20"/>
          <w:szCs w:val="20"/>
        </w:rPr>
        <w:t>ing</w:t>
      </w:r>
      <w:r w:rsidR="00932BAF" w:rsidRPr="005E798E">
        <w:rPr>
          <w:rFonts w:ascii="Arial" w:hAnsi="Arial" w:cs="Arial"/>
          <w:sz w:val="20"/>
          <w:szCs w:val="20"/>
        </w:rPr>
        <w:t xml:space="preserve"> level</w:t>
      </w:r>
      <w:r w:rsidRPr="005E798E">
        <w:rPr>
          <w:rFonts w:ascii="Arial" w:hAnsi="Arial" w:cs="Arial"/>
          <w:sz w:val="20"/>
          <w:szCs w:val="20"/>
        </w:rPr>
        <w:t>,</w:t>
      </w:r>
      <w:r w:rsidR="00932BAF" w:rsidRPr="005E798E">
        <w:rPr>
          <w:rFonts w:ascii="Arial" w:hAnsi="Arial" w:cs="Arial"/>
          <w:sz w:val="20"/>
          <w:szCs w:val="20"/>
        </w:rPr>
        <w:t xml:space="preserve"> and  </w:t>
      </w:r>
    </w:p>
    <w:p w14:paraId="749C2EE9" w14:textId="77777777" w:rsidR="00932BAF" w:rsidRPr="005E798E" w:rsidRDefault="00932BAF" w:rsidP="00FB0E4F">
      <w:pPr>
        <w:autoSpaceDE w:val="0"/>
        <w:autoSpaceDN w:val="0"/>
        <w:adjustRightInd w:val="0"/>
        <w:jc w:val="both"/>
        <w:rPr>
          <w:rFonts w:ascii="Arial" w:hAnsi="Arial" w:cs="Arial"/>
          <w:sz w:val="20"/>
          <w:szCs w:val="20"/>
        </w:rPr>
      </w:pPr>
    </w:p>
    <w:p w14:paraId="403EDCD1" w14:textId="048E283E" w:rsidR="00932BAF" w:rsidRPr="005E798E" w:rsidRDefault="00FB0E4F" w:rsidP="00FB0E4F">
      <w:pPr>
        <w:autoSpaceDE w:val="0"/>
        <w:autoSpaceDN w:val="0"/>
        <w:adjustRightInd w:val="0"/>
        <w:jc w:val="both"/>
        <w:rPr>
          <w:rFonts w:ascii="Arial" w:hAnsi="Arial" w:cs="Arial"/>
          <w:color w:val="000000"/>
          <w:sz w:val="20"/>
          <w:szCs w:val="20"/>
        </w:rPr>
      </w:pPr>
      <w:r w:rsidRPr="005E798E">
        <w:rPr>
          <w:rFonts w:ascii="Arial" w:hAnsi="Arial" w:cs="Arial"/>
          <w:sz w:val="20"/>
          <w:szCs w:val="20"/>
        </w:rPr>
        <w:tab/>
      </w:r>
      <w:proofErr w:type="gramStart"/>
      <w:r w:rsidR="006A7549" w:rsidRPr="005E798E">
        <w:rPr>
          <w:rFonts w:ascii="Arial" w:hAnsi="Arial" w:cs="Arial"/>
          <w:color w:val="000000"/>
          <w:sz w:val="20"/>
          <w:szCs w:val="20"/>
        </w:rPr>
        <w:t>WHEREAS,</w:t>
      </w:r>
      <w:proofErr w:type="gramEnd"/>
      <w:r w:rsidR="006A7549" w:rsidRPr="005E798E">
        <w:rPr>
          <w:rFonts w:ascii="Arial" w:hAnsi="Arial" w:cs="Arial"/>
          <w:color w:val="000000"/>
          <w:sz w:val="20"/>
          <w:szCs w:val="20"/>
        </w:rPr>
        <w:t xml:space="preserve"> </w:t>
      </w:r>
      <w:r w:rsidR="00A0438F" w:rsidRPr="005E798E">
        <w:rPr>
          <w:rFonts w:ascii="Arial" w:hAnsi="Arial" w:cs="Arial"/>
          <w:color w:val="000000"/>
          <w:sz w:val="20"/>
          <w:szCs w:val="20"/>
        </w:rPr>
        <w:t xml:space="preserve">it is our hope that Judy will, as promised, remain involved as an active municipal participant and as the HR Manager for the organization but will also now find more time </w:t>
      </w:r>
      <w:r w:rsidR="00A164B1" w:rsidRPr="005E798E">
        <w:rPr>
          <w:rFonts w:ascii="Arial" w:hAnsi="Arial" w:cs="Arial"/>
          <w:color w:val="000000"/>
          <w:sz w:val="20"/>
          <w:szCs w:val="20"/>
        </w:rPr>
        <w:t>to decorate</w:t>
      </w:r>
      <w:r w:rsidR="00A0438F" w:rsidRPr="005E798E">
        <w:rPr>
          <w:rFonts w:ascii="Arial" w:hAnsi="Arial" w:cs="Arial"/>
          <w:color w:val="000000"/>
          <w:sz w:val="20"/>
          <w:szCs w:val="20"/>
        </w:rPr>
        <w:t xml:space="preserve"> cakes, exercise at the gym, </w:t>
      </w:r>
      <w:r w:rsidR="006A7549" w:rsidRPr="005E798E">
        <w:rPr>
          <w:rFonts w:ascii="Arial" w:hAnsi="Arial" w:cs="Arial"/>
          <w:color w:val="000000"/>
          <w:sz w:val="20"/>
          <w:szCs w:val="20"/>
        </w:rPr>
        <w:t xml:space="preserve">and </w:t>
      </w:r>
      <w:r w:rsidR="00A0438F" w:rsidRPr="005E798E">
        <w:rPr>
          <w:rFonts w:ascii="Arial" w:hAnsi="Arial" w:cs="Arial"/>
          <w:color w:val="000000"/>
          <w:sz w:val="20"/>
          <w:szCs w:val="20"/>
        </w:rPr>
        <w:t xml:space="preserve">participate in </w:t>
      </w:r>
      <w:r w:rsidR="006A7549" w:rsidRPr="005E798E">
        <w:rPr>
          <w:rFonts w:ascii="Arial" w:hAnsi="Arial" w:cs="Arial"/>
          <w:color w:val="000000"/>
          <w:sz w:val="20"/>
          <w:szCs w:val="20"/>
        </w:rPr>
        <w:t>Spartan Challenges</w:t>
      </w:r>
      <w:r w:rsidR="00A0438F" w:rsidRPr="005E798E">
        <w:rPr>
          <w:rFonts w:ascii="Arial" w:hAnsi="Arial" w:cs="Arial"/>
          <w:color w:val="000000"/>
          <w:sz w:val="20"/>
          <w:szCs w:val="20"/>
        </w:rPr>
        <w:t>, a</w:t>
      </w:r>
      <w:r w:rsidR="006A7549" w:rsidRPr="005E798E">
        <w:rPr>
          <w:rFonts w:ascii="Arial" w:hAnsi="Arial" w:cs="Arial"/>
          <w:color w:val="000000"/>
          <w:sz w:val="20"/>
          <w:szCs w:val="20"/>
        </w:rPr>
        <w:t>nd</w:t>
      </w:r>
      <w:r w:rsidR="00A164B1" w:rsidRPr="005E798E">
        <w:rPr>
          <w:rFonts w:ascii="Arial" w:hAnsi="Arial" w:cs="Arial"/>
          <w:color w:val="000000"/>
          <w:sz w:val="20"/>
          <w:szCs w:val="20"/>
        </w:rPr>
        <w:t xml:space="preserve"> </w:t>
      </w:r>
      <w:r w:rsidR="00A0438F" w:rsidRPr="005E798E">
        <w:rPr>
          <w:rFonts w:ascii="Arial" w:hAnsi="Arial" w:cs="Arial"/>
          <w:color w:val="000000"/>
          <w:sz w:val="20"/>
          <w:szCs w:val="20"/>
        </w:rPr>
        <w:t>now therefore be it</w:t>
      </w:r>
    </w:p>
    <w:p w14:paraId="0EEEEB49" w14:textId="77777777" w:rsidR="006A7549" w:rsidRPr="005E798E" w:rsidRDefault="006A7549" w:rsidP="00FB0E4F">
      <w:pPr>
        <w:autoSpaceDE w:val="0"/>
        <w:autoSpaceDN w:val="0"/>
        <w:adjustRightInd w:val="0"/>
        <w:jc w:val="both"/>
        <w:rPr>
          <w:rFonts w:ascii="Arial" w:hAnsi="Arial" w:cs="Arial"/>
          <w:color w:val="000000"/>
          <w:sz w:val="20"/>
          <w:szCs w:val="20"/>
        </w:rPr>
      </w:pPr>
    </w:p>
    <w:p w14:paraId="6BF1C7F9" w14:textId="7B35DECC" w:rsidR="00932BAF" w:rsidRPr="005E798E" w:rsidRDefault="00FB0E4F" w:rsidP="00FB0E4F">
      <w:pPr>
        <w:autoSpaceDE w:val="0"/>
        <w:autoSpaceDN w:val="0"/>
        <w:adjustRightInd w:val="0"/>
        <w:jc w:val="both"/>
        <w:rPr>
          <w:rFonts w:ascii="Arial" w:hAnsi="Arial" w:cs="Arial"/>
          <w:color w:val="000000"/>
          <w:sz w:val="20"/>
          <w:szCs w:val="20"/>
        </w:rPr>
      </w:pPr>
      <w:r w:rsidRPr="005E798E">
        <w:rPr>
          <w:rFonts w:ascii="Arial" w:hAnsi="Arial" w:cs="Arial"/>
          <w:color w:val="000000"/>
          <w:sz w:val="20"/>
          <w:szCs w:val="20"/>
        </w:rPr>
        <w:tab/>
        <w:t xml:space="preserve">RESOLVED, That </w:t>
      </w:r>
      <w:r w:rsidR="00932BAF" w:rsidRPr="005E798E">
        <w:rPr>
          <w:rFonts w:ascii="Arial" w:hAnsi="Arial" w:cs="Arial"/>
          <w:color w:val="000000"/>
          <w:sz w:val="20"/>
          <w:szCs w:val="20"/>
        </w:rPr>
        <w:t xml:space="preserve">the Board of Directors, staff, consultants, advisors, and associates, acknowledge the </w:t>
      </w:r>
      <w:r w:rsidR="006A7549" w:rsidRPr="005E798E">
        <w:rPr>
          <w:rFonts w:ascii="Arial" w:hAnsi="Arial" w:cs="Arial"/>
          <w:color w:val="000000"/>
          <w:sz w:val="20"/>
          <w:szCs w:val="20"/>
        </w:rPr>
        <w:t xml:space="preserve">resignation of </w:t>
      </w:r>
      <w:r w:rsidR="001472D7" w:rsidRPr="005E798E">
        <w:rPr>
          <w:rFonts w:ascii="Arial" w:hAnsi="Arial" w:cs="Arial"/>
          <w:color w:val="000000"/>
          <w:sz w:val="20"/>
          <w:szCs w:val="20"/>
        </w:rPr>
        <w:t>Judy</w:t>
      </w:r>
      <w:r w:rsidR="006A7549" w:rsidRPr="005E798E">
        <w:rPr>
          <w:rFonts w:ascii="Arial" w:hAnsi="Arial" w:cs="Arial"/>
          <w:color w:val="000000"/>
          <w:sz w:val="20"/>
          <w:szCs w:val="20"/>
        </w:rPr>
        <w:t xml:space="preserve"> Drake as Chair of the </w:t>
      </w:r>
      <w:r w:rsidR="00EE79C5" w:rsidRPr="005E798E">
        <w:rPr>
          <w:rFonts w:ascii="Arial" w:hAnsi="Arial" w:cs="Arial"/>
          <w:color w:val="000000"/>
          <w:sz w:val="20"/>
          <w:szCs w:val="20"/>
        </w:rPr>
        <w:t>Board of Directors</w:t>
      </w:r>
      <w:r w:rsidR="006A7549" w:rsidRPr="005E798E">
        <w:rPr>
          <w:rFonts w:ascii="Arial" w:hAnsi="Arial" w:cs="Arial"/>
          <w:color w:val="000000"/>
          <w:sz w:val="20"/>
          <w:szCs w:val="20"/>
        </w:rPr>
        <w:t xml:space="preserve">, </w:t>
      </w:r>
      <w:r w:rsidR="00932BAF" w:rsidRPr="005E798E">
        <w:rPr>
          <w:rFonts w:ascii="Arial" w:hAnsi="Arial" w:cs="Arial"/>
          <w:color w:val="000000"/>
          <w:sz w:val="20"/>
          <w:szCs w:val="20"/>
        </w:rPr>
        <w:t>and are appreciative for her many devoted and exemplary years of service</w:t>
      </w:r>
      <w:r w:rsidRPr="005E798E">
        <w:rPr>
          <w:rFonts w:ascii="Arial" w:hAnsi="Arial" w:cs="Arial"/>
          <w:color w:val="000000"/>
          <w:sz w:val="20"/>
          <w:szCs w:val="20"/>
        </w:rPr>
        <w:t xml:space="preserve">, </w:t>
      </w:r>
      <w:r w:rsidR="00EE79C5" w:rsidRPr="005E798E">
        <w:rPr>
          <w:rFonts w:ascii="Arial" w:hAnsi="Arial" w:cs="Arial"/>
          <w:color w:val="000000"/>
          <w:sz w:val="20"/>
          <w:szCs w:val="20"/>
        </w:rPr>
        <w:t>and</w:t>
      </w:r>
    </w:p>
    <w:p w14:paraId="35918721" w14:textId="077015EE" w:rsidR="00932BAF" w:rsidRPr="005E798E" w:rsidRDefault="00932BAF" w:rsidP="00FB0E4F">
      <w:pPr>
        <w:autoSpaceDE w:val="0"/>
        <w:autoSpaceDN w:val="0"/>
        <w:adjustRightInd w:val="0"/>
        <w:jc w:val="both"/>
        <w:rPr>
          <w:rFonts w:ascii="Arial" w:hAnsi="Arial" w:cs="Arial"/>
          <w:color w:val="000000"/>
          <w:sz w:val="20"/>
          <w:szCs w:val="20"/>
        </w:rPr>
      </w:pPr>
    </w:p>
    <w:p w14:paraId="22846778" w14:textId="16A7A32B" w:rsidR="00932BAF" w:rsidRPr="005E798E" w:rsidRDefault="00FB0E4F" w:rsidP="009853ED">
      <w:pPr>
        <w:autoSpaceDE w:val="0"/>
        <w:autoSpaceDN w:val="0"/>
        <w:adjustRightInd w:val="0"/>
        <w:jc w:val="both"/>
        <w:rPr>
          <w:rFonts w:ascii="Arial" w:hAnsi="Arial" w:cs="Arial"/>
          <w:color w:val="000000"/>
          <w:sz w:val="20"/>
          <w:szCs w:val="20"/>
        </w:rPr>
      </w:pPr>
      <w:r w:rsidRPr="005E798E">
        <w:rPr>
          <w:rFonts w:ascii="Arial" w:hAnsi="Arial" w:cs="Arial"/>
          <w:color w:val="000000"/>
          <w:sz w:val="20"/>
          <w:szCs w:val="20"/>
        </w:rPr>
        <w:tab/>
        <w:t xml:space="preserve">RESOLVED, further, </w:t>
      </w:r>
      <w:proofErr w:type="gramStart"/>
      <w:r w:rsidRPr="005E798E">
        <w:rPr>
          <w:rFonts w:ascii="Arial" w:hAnsi="Arial" w:cs="Arial"/>
          <w:color w:val="000000"/>
          <w:sz w:val="20"/>
          <w:szCs w:val="20"/>
        </w:rPr>
        <w:t>T</w:t>
      </w:r>
      <w:r w:rsidR="006A7549" w:rsidRPr="005E798E">
        <w:rPr>
          <w:rFonts w:ascii="Arial" w:hAnsi="Arial" w:cs="Arial"/>
          <w:color w:val="000000"/>
          <w:sz w:val="20"/>
          <w:szCs w:val="20"/>
        </w:rPr>
        <w:t>hat</w:t>
      </w:r>
      <w:proofErr w:type="gramEnd"/>
      <w:r w:rsidRPr="005E798E">
        <w:rPr>
          <w:rFonts w:ascii="Arial" w:hAnsi="Arial" w:cs="Arial"/>
          <w:color w:val="000000"/>
          <w:sz w:val="20"/>
          <w:szCs w:val="20"/>
        </w:rPr>
        <w:t xml:space="preserve"> </w:t>
      </w:r>
      <w:r w:rsidR="00932BAF" w:rsidRPr="005E798E">
        <w:rPr>
          <w:rFonts w:ascii="Arial" w:hAnsi="Arial" w:cs="Arial"/>
          <w:color w:val="000000"/>
          <w:sz w:val="20"/>
          <w:szCs w:val="20"/>
        </w:rPr>
        <w:t xml:space="preserve">on this </w:t>
      </w:r>
      <w:r w:rsidR="00F466E3" w:rsidRPr="005E798E">
        <w:rPr>
          <w:rFonts w:ascii="Arial" w:hAnsi="Arial" w:cs="Arial"/>
          <w:color w:val="000000"/>
          <w:sz w:val="20"/>
          <w:szCs w:val="20"/>
        </w:rPr>
        <w:t>22</w:t>
      </w:r>
      <w:r w:rsidR="00932BAF" w:rsidRPr="005E798E">
        <w:rPr>
          <w:rFonts w:ascii="Arial" w:hAnsi="Arial" w:cs="Arial"/>
          <w:color w:val="000000"/>
          <w:sz w:val="20"/>
          <w:szCs w:val="20"/>
          <w:vertAlign w:val="superscript"/>
        </w:rPr>
        <w:t>st</w:t>
      </w:r>
      <w:r w:rsidR="00932BAF" w:rsidRPr="005E798E">
        <w:rPr>
          <w:rFonts w:ascii="Arial" w:hAnsi="Arial" w:cs="Arial"/>
          <w:color w:val="000000"/>
          <w:sz w:val="20"/>
          <w:szCs w:val="20"/>
        </w:rPr>
        <w:t xml:space="preserve"> day of </w:t>
      </w:r>
      <w:r w:rsidR="00F466E3" w:rsidRPr="005E798E">
        <w:rPr>
          <w:rFonts w:ascii="Arial" w:hAnsi="Arial" w:cs="Arial"/>
          <w:color w:val="000000"/>
          <w:sz w:val="20"/>
          <w:szCs w:val="20"/>
        </w:rPr>
        <w:t xml:space="preserve">September </w:t>
      </w:r>
      <w:r w:rsidR="00932BAF" w:rsidRPr="005E798E">
        <w:rPr>
          <w:rFonts w:ascii="Arial" w:hAnsi="Arial" w:cs="Arial"/>
          <w:color w:val="000000"/>
          <w:sz w:val="20"/>
          <w:szCs w:val="20"/>
        </w:rPr>
        <w:t xml:space="preserve">2022, the </w:t>
      </w:r>
      <w:r w:rsidR="00A0438F" w:rsidRPr="005E798E">
        <w:rPr>
          <w:rFonts w:ascii="Arial" w:hAnsi="Arial" w:cs="Arial"/>
          <w:color w:val="000000"/>
          <w:sz w:val="20"/>
          <w:szCs w:val="20"/>
        </w:rPr>
        <w:t>Board of Directors</w:t>
      </w:r>
      <w:r w:rsidR="00932BAF" w:rsidRPr="005E798E">
        <w:rPr>
          <w:rFonts w:ascii="Arial" w:hAnsi="Arial" w:cs="Arial"/>
          <w:color w:val="000000"/>
          <w:sz w:val="20"/>
          <w:szCs w:val="20"/>
        </w:rPr>
        <w:t xml:space="preserve"> expresses it sincere </w:t>
      </w:r>
      <w:r w:rsidR="00A0438F" w:rsidRPr="005E798E">
        <w:rPr>
          <w:rFonts w:ascii="Arial" w:hAnsi="Arial" w:cs="Arial"/>
          <w:color w:val="000000"/>
          <w:sz w:val="20"/>
          <w:szCs w:val="20"/>
        </w:rPr>
        <w:t xml:space="preserve">appreciation, admiration and </w:t>
      </w:r>
      <w:r w:rsidR="00932BAF" w:rsidRPr="005E798E">
        <w:rPr>
          <w:rFonts w:ascii="Arial" w:hAnsi="Arial" w:cs="Arial"/>
          <w:color w:val="000000"/>
          <w:sz w:val="20"/>
          <w:szCs w:val="20"/>
        </w:rPr>
        <w:t xml:space="preserve">gratitude to </w:t>
      </w:r>
      <w:r w:rsidR="001472D7" w:rsidRPr="005E798E">
        <w:rPr>
          <w:rFonts w:ascii="Arial" w:hAnsi="Arial" w:cs="Arial"/>
          <w:color w:val="000000"/>
          <w:sz w:val="20"/>
          <w:szCs w:val="20"/>
        </w:rPr>
        <w:t>Judy</w:t>
      </w:r>
      <w:r w:rsidR="006A7549" w:rsidRPr="005E798E">
        <w:rPr>
          <w:rFonts w:ascii="Arial" w:hAnsi="Arial" w:cs="Arial"/>
          <w:color w:val="000000"/>
          <w:sz w:val="20"/>
          <w:szCs w:val="20"/>
        </w:rPr>
        <w:t xml:space="preserve"> Drake</w:t>
      </w:r>
      <w:r w:rsidR="00932BAF" w:rsidRPr="005E798E">
        <w:rPr>
          <w:rFonts w:ascii="Arial" w:hAnsi="Arial" w:cs="Arial"/>
          <w:color w:val="000000"/>
          <w:sz w:val="20"/>
          <w:szCs w:val="20"/>
        </w:rPr>
        <w:t xml:space="preserve"> for her distinguished and dedicated service to the Greater Tompkins County Municipal Health Insurance Consortium. </w:t>
      </w:r>
    </w:p>
    <w:p w14:paraId="5916C578" w14:textId="77777777" w:rsidR="005E798E" w:rsidRDefault="005E798E" w:rsidP="009853ED">
      <w:pPr>
        <w:jc w:val="center"/>
        <w:rPr>
          <w:rFonts w:ascii="Arial" w:hAnsi="Arial" w:cs="Arial"/>
          <w:sz w:val="20"/>
          <w:szCs w:val="20"/>
        </w:rPr>
      </w:pPr>
    </w:p>
    <w:p w14:paraId="0CCDC8F5" w14:textId="2B7F98D4" w:rsidR="00CE6179" w:rsidRPr="005E798E" w:rsidRDefault="0030612D" w:rsidP="009853ED">
      <w:pPr>
        <w:jc w:val="center"/>
        <w:rPr>
          <w:rFonts w:ascii="Arial" w:hAnsi="Arial" w:cs="Arial"/>
          <w:sz w:val="20"/>
          <w:szCs w:val="20"/>
        </w:rPr>
      </w:pPr>
      <w:r w:rsidRPr="005E798E">
        <w:rPr>
          <w:rFonts w:ascii="Arial" w:hAnsi="Arial" w:cs="Arial"/>
          <w:sz w:val="20"/>
          <w:szCs w:val="20"/>
        </w:rPr>
        <w:t>* * * * * * * * *</w:t>
      </w:r>
    </w:p>
    <w:p w14:paraId="06DF6561" w14:textId="736B9220" w:rsidR="000F01E9" w:rsidRPr="005E798E" w:rsidRDefault="00802E26" w:rsidP="000F01E9">
      <w:pPr>
        <w:rPr>
          <w:rFonts w:ascii="Arial" w:eastAsia="Calibri" w:hAnsi="Arial" w:cs="Arial"/>
          <w:color w:val="000000"/>
          <w:sz w:val="20"/>
          <w:szCs w:val="20"/>
        </w:rPr>
      </w:pP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r w:rsidRPr="005E798E">
        <w:rPr>
          <w:rFonts w:ascii="Arial" w:hAnsi="Arial" w:cs="Arial"/>
          <w:sz w:val="20"/>
          <w:szCs w:val="20"/>
        </w:rPr>
        <w:softHyphen/>
      </w:r>
    </w:p>
    <w:p w14:paraId="5E5692BF" w14:textId="77777777" w:rsidR="005E798E" w:rsidRPr="005E798E" w:rsidRDefault="005E798E" w:rsidP="005E798E">
      <w:pPr>
        <w:pStyle w:val="Default"/>
        <w:ind w:right="-36"/>
        <w:rPr>
          <w:sz w:val="20"/>
          <w:szCs w:val="20"/>
        </w:rPr>
      </w:pPr>
      <w:r w:rsidRPr="005E798E">
        <w:rPr>
          <w:sz w:val="20"/>
          <w:szCs w:val="20"/>
        </w:rPr>
        <w:t xml:space="preserve">STATE OF NEW YORK   </w:t>
      </w:r>
      <w:proofErr w:type="gramStart"/>
      <w:r w:rsidRPr="005E798E">
        <w:rPr>
          <w:sz w:val="20"/>
          <w:szCs w:val="20"/>
        </w:rPr>
        <w:t xml:space="preserve">  )</w:t>
      </w:r>
      <w:proofErr w:type="gramEnd"/>
      <w:r w:rsidRPr="005E798E">
        <w:rPr>
          <w:sz w:val="20"/>
          <w:szCs w:val="20"/>
        </w:rPr>
        <w:softHyphen/>
      </w:r>
    </w:p>
    <w:p w14:paraId="3A488BB1" w14:textId="728BE9CC" w:rsidR="005E798E" w:rsidRPr="005E798E" w:rsidRDefault="005E798E" w:rsidP="005E798E">
      <w:pPr>
        <w:pStyle w:val="BodyText"/>
        <w:tabs>
          <w:tab w:val="left" w:pos="360"/>
        </w:tabs>
        <w:ind w:right="-36"/>
        <w:rPr>
          <w:rFonts w:ascii="Arial" w:hAnsi="Arial" w:cs="Arial"/>
          <w:bCs/>
          <w:sz w:val="20"/>
          <w:szCs w:val="20"/>
        </w:rPr>
      </w:pPr>
      <w:r w:rsidRPr="005E798E">
        <w:rPr>
          <w:rFonts w:ascii="Arial" w:hAnsi="Arial" w:cs="Arial"/>
          <w:sz w:val="20"/>
          <w:szCs w:val="20"/>
        </w:rPr>
        <w:t xml:space="preserve">GTCMHIC             </w:t>
      </w:r>
      <w:r w:rsidRPr="005E798E">
        <w:rPr>
          <w:rFonts w:ascii="Arial" w:hAnsi="Arial" w:cs="Arial"/>
          <w:sz w:val="20"/>
          <w:szCs w:val="20"/>
        </w:rPr>
        <w:tab/>
        <w:t xml:space="preserve">                  </w:t>
      </w:r>
      <w:proofErr w:type="gramStart"/>
      <w:r w:rsidRPr="005E798E">
        <w:rPr>
          <w:rFonts w:ascii="Arial" w:hAnsi="Arial" w:cs="Arial"/>
          <w:sz w:val="20"/>
          <w:szCs w:val="20"/>
        </w:rPr>
        <w:t xml:space="preserve">  )</w:t>
      </w:r>
      <w:proofErr w:type="gramEnd"/>
      <w:r w:rsidRPr="005E798E">
        <w:rPr>
          <w:rFonts w:ascii="Arial" w:hAnsi="Arial" w:cs="Arial"/>
          <w:sz w:val="20"/>
          <w:szCs w:val="20"/>
        </w:rPr>
        <w:t xml:space="preserve"> ss:</w:t>
      </w:r>
      <w:r w:rsidRPr="005E798E">
        <w:rPr>
          <w:rFonts w:ascii="Arial" w:hAnsi="Arial" w:cs="Arial"/>
          <w:noProof/>
          <w:sz w:val="20"/>
          <w:szCs w:val="20"/>
        </w:rPr>
        <w:t xml:space="preserve"> </w:t>
      </w:r>
      <w:r w:rsidRPr="005E798E">
        <w:rPr>
          <w:rFonts w:ascii="Arial" w:hAnsi="Arial" w:cs="Arial"/>
          <w:noProof/>
          <w:sz w:val="20"/>
          <w:szCs w:val="20"/>
        </w:rPr>
        <w:br/>
      </w:r>
      <w:r w:rsidRPr="005E798E">
        <w:rPr>
          <w:rFonts w:ascii="Arial" w:hAnsi="Arial" w:cs="Arial"/>
          <w:bCs/>
          <w:sz w:val="20"/>
          <w:szCs w:val="20"/>
        </w:rPr>
        <w:t xml:space="preserve">COUNTY OF TOMPKINS </w:t>
      </w:r>
      <w:r>
        <w:rPr>
          <w:rFonts w:ascii="Arial" w:hAnsi="Arial" w:cs="Arial"/>
          <w:bCs/>
          <w:sz w:val="20"/>
          <w:szCs w:val="20"/>
        </w:rPr>
        <w:t xml:space="preserve"> </w:t>
      </w:r>
      <w:r w:rsidRPr="005E798E">
        <w:rPr>
          <w:rFonts w:ascii="Arial" w:hAnsi="Arial" w:cs="Arial"/>
          <w:bCs/>
          <w:sz w:val="20"/>
          <w:szCs w:val="20"/>
        </w:rPr>
        <w:t>)</w:t>
      </w:r>
    </w:p>
    <w:p w14:paraId="0C23EB22" w14:textId="77777777" w:rsidR="005E798E" w:rsidRPr="005E798E" w:rsidRDefault="005E798E" w:rsidP="005E798E">
      <w:pPr>
        <w:ind w:right="-36"/>
        <w:jc w:val="both"/>
        <w:rPr>
          <w:rFonts w:ascii="Arial" w:hAnsi="Arial" w:cs="Arial"/>
          <w:bCs/>
          <w:sz w:val="20"/>
          <w:szCs w:val="20"/>
        </w:rPr>
      </w:pPr>
    </w:p>
    <w:p w14:paraId="5900250E" w14:textId="4A54C46B" w:rsidR="005E798E" w:rsidRPr="005E798E" w:rsidRDefault="005E798E" w:rsidP="005E798E">
      <w:pPr>
        <w:ind w:right="-36"/>
        <w:jc w:val="both"/>
        <w:rPr>
          <w:rFonts w:ascii="Arial" w:hAnsi="Arial" w:cs="Arial"/>
          <w:bCs/>
          <w:sz w:val="20"/>
          <w:szCs w:val="20"/>
        </w:rPr>
      </w:pPr>
      <w:r w:rsidRPr="005E798E">
        <w:rPr>
          <w:rFonts w:ascii="Arial" w:hAnsi="Arial" w:cs="Arial"/>
          <w:bCs/>
          <w:sz w:val="20"/>
          <w:szCs w:val="20"/>
        </w:rPr>
        <w:tab/>
        <w:t xml:space="preserve">I hereby certify that the foregoing is a true and correct transcript of a resolution adopted by the Greater Tompkins County Municipal Health Insurance Consortium Board of Directors on </w:t>
      </w:r>
      <w:r w:rsidRPr="005E798E">
        <w:rPr>
          <w:rFonts w:ascii="Arial" w:hAnsi="Arial" w:cs="Arial"/>
          <w:bCs/>
          <w:sz w:val="20"/>
          <w:szCs w:val="20"/>
        </w:rPr>
        <w:t>September 22</w:t>
      </w:r>
      <w:r w:rsidRPr="005E798E">
        <w:rPr>
          <w:rFonts w:ascii="Arial" w:hAnsi="Arial" w:cs="Arial"/>
          <w:bCs/>
          <w:sz w:val="20"/>
          <w:szCs w:val="20"/>
        </w:rPr>
        <w:t>, 2022.</w:t>
      </w:r>
    </w:p>
    <w:p w14:paraId="2E620657" w14:textId="7FFEF1B7" w:rsidR="000F01E9" w:rsidRPr="005E798E" w:rsidRDefault="005E798E" w:rsidP="000F01E9">
      <w:pPr>
        <w:rPr>
          <w:rFonts w:ascii="Arial" w:hAnsi="Arial" w:cs="Arial"/>
          <w:sz w:val="20"/>
          <w:szCs w:val="20"/>
        </w:rPr>
      </w:pPr>
      <w:r>
        <w:rPr>
          <w:noProof/>
        </w:rPr>
        <w:drawing>
          <wp:anchor distT="0" distB="0" distL="114300" distR="114300" simplePos="0" relativeHeight="251659264" behindDoc="1" locked="0" layoutInCell="1" allowOverlap="1" wp14:anchorId="1F9E1EA1" wp14:editId="27CBB7C0">
            <wp:simplePos x="0" y="0"/>
            <wp:positionH relativeFrom="column">
              <wp:posOffset>2526030</wp:posOffset>
            </wp:positionH>
            <wp:positionV relativeFrom="paragraph">
              <wp:posOffset>26035</wp:posOffset>
            </wp:positionV>
            <wp:extent cx="3346450" cy="548640"/>
            <wp:effectExtent l="0" t="0" r="6350" b="381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548640"/>
                    </a:xfrm>
                    <a:prstGeom prst="rect">
                      <a:avLst/>
                    </a:prstGeom>
                  </pic:spPr>
                </pic:pic>
              </a:graphicData>
            </a:graphic>
            <wp14:sizeRelV relativeFrom="margin">
              <wp14:pctHeight>0</wp14:pctHeight>
            </wp14:sizeRelV>
          </wp:anchor>
        </w:drawing>
      </w:r>
    </w:p>
    <w:p w14:paraId="038CEEB6" w14:textId="642F272E" w:rsidR="00BF3EF7" w:rsidRPr="00FB0E4F" w:rsidRDefault="00BF3EF7" w:rsidP="000F01E9">
      <w:pPr>
        <w:rPr>
          <w:rFonts w:ascii="Arial" w:hAnsi="Arial" w:cs="Arial"/>
          <w:sz w:val="22"/>
          <w:szCs w:val="22"/>
        </w:rPr>
      </w:pPr>
    </w:p>
    <w:p w14:paraId="2E102290" w14:textId="042ECE89" w:rsidR="005E798E" w:rsidRDefault="005E798E" w:rsidP="005E798E">
      <w:pPr>
        <w:rPr>
          <w:noProof/>
        </w:rPr>
      </w:pPr>
      <w:r>
        <w:rPr>
          <w:noProof/>
        </w:rPr>
        <w:lastRenderedPageBreak/>
        <w:tab/>
      </w:r>
      <w:r>
        <w:rPr>
          <w:noProof/>
        </w:rPr>
        <w:tab/>
      </w:r>
      <w:r>
        <w:rPr>
          <w:noProof/>
        </w:rPr>
        <w:tab/>
      </w:r>
      <w:r>
        <w:rPr>
          <w:noProof/>
        </w:rPr>
        <w:tab/>
      </w:r>
      <w:r>
        <w:rPr>
          <w:noProof/>
        </w:rPr>
        <w:tab/>
      </w:r>
      <w:r>
        <w:rPr>
          <w:noProof/>
        </w:rPr>
        <w:tab/>
      </w:r>
      <w:r w:rsidR="007532D8">
        <w:rPr>
          <w:noProof/>
        </w:rPr>
        <w:t xml:space="preserve">   _</w:t>
      </w:r>
      <w:r>
        <w:rPr>
          <w:noProof/>
        </w:rPr>
        <w:t>______________________________________</w:t>
      </w:r>
    </w:p>
    <w:p w14:paraId="3C0AC275" w14:textId="66A53281" w:rsidR="005E798E" w:rsidRPr="008316A6" w:rsidRDefault="005E798E" w:rsidP="005E798E">
      <w:pPr>
        <w:tabs>
          <w:tab w:val="left" w:pos="4410"/>
        </w:tabs>
        <w:rPr>
          <w:i/>
          <w:iCs/>
        </w:rPr>
      </w:pPr>
      <w:r>
        <w:tab/>
      </w:r>
      <w:r w:rsidRPr="008316A6">
        <w:rPr>
          <w:i/>
          <w:iCs/>
        </w:rPr>
        <w:t>Lynne</w:t>
      </w:r>
      <w:r w:rsidR="007532D8">
        <w:rPr>
          <w:i/>
          <w:iCs/>
        </w:rPr>
        <w:t xml:space="preserve"> M.</w:t>
      </w:r>
      <w:r w:rsidRPr="008316A6">
        <w:rPr>
          <w:i/>
          <w:iCs/>
        </w:rPr>
        <w:t xml:space="preserve"> Sheldon, Clerk of the GTCMHIC Board</w:t>
      </w:r>
    </w:p>
    <w:p w14:paraId="4F43C8A8" w14:textId="46E57FF5" w:rsidR="00BF3EF7" w:rsidRPr="00FB0E4F" w:rsidRDefault="00BF3EF7" w:rsidP="000F01E9">
      <w:pPr>
        <w:rPr>
          <w:rFonts w:ascii="Arial" w:hAnsi="Arial" w:cs="Arial"/>
          <w:sz w:val="22"/>
          <w:szCs w:val="22"/>
        </w:rPr>
      </w:pPr>
    </w:p>
    <w:p w14:paraId="5A741526" w14:textId="6CCFA287" w:rsidR="00C05DDE" w:rsidRPr="00D35BC6" w:rsidRDefault="00C05DDE" w:rsidP="00D35BC6">
      <w:pPr>
        <w:rPr>
          <w:rFonts w:ascii="Arial" w:eastAsia="Arial" w:hAnsi="Arial" w:cs="Arial"/>
          <w:color w:val="000000"/>
          <w:sz w:val="22"/>
          <w:szCs w:val="22"/>
        </w:rPr>
      </w:pPr>
    </w:p>
    <w:sectPr w:rsidR="00C05DDE" w:rsidRPr="00D35BC6" w:rsidSect="00FB0E4F">
      <w:headerReference w:type="default" r:id="rId9"/>
      <w:footerReference w:type="even" r:id="rId10"/>
      <w:footerReference w:type="default" r:id="rId11"/>
      <w:headerReference w:type="first" r:id="rId12"/>
      <w:pgSz w:w="12240" w:h="15840"/>
      <w:pgMar w:top="1440" w:right="1080" w:bottom="90" w:left="117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BF85" w14:textId="77777777" w:rsidR="000247F6" w:rsidRDefault="000247F6">
      <w:r>
        <w:separator/>
      </w:r>
    </w:p>
  </w:endnote>
  <w:endnote w:type="continuationSeparator" w:id="0">
    <w:p w14:paraId="1B3D1E75" w14:textId="77777777" w:rsidR="000247F6" w:rsidRDefault="000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112B" w14:textId="77777777" w:rsidR="000D63DE" w:rsidRDefault="000D6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CA856" w14:textId="77777777" w:rsidR="000D63DE" w:rsidRDefault="000D6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F67" w14:textId="77777777" w:rsidR="000D63DE" w:rsidRDefault="000D63DE">
    <w:pPr>
      <w:pStyle w:val="Footer"/>
      <w:framePr w:wrap="around" w:vAnchor="text" w:hAnchor="margin" w:xAlign="right" w:y="1"/>
      <w:rPr>
        <w:rStyle w:val="PageNumber"/>
      </w:rPr>
    </w:pPr>
  </w:p>
  <w:p w14:paraId="5472CB67" w14:textId="77777777" w:rsidR="000D63DE" w:rsidRDefault="000D63DE" w:rsidP="009F53AA">
    <w:pPr>
      <w:pStyle w:val="Footer"/>
      <w:ind w:right="360"/>
      <w:jc w:val="center"/>
      <w:rPr>
        <w:rFonts w:ascii="Century" w:hAnsi="Century"/>
        <w:b/>
        <w:sz w:val="18"/>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0CEE" w14:textId="77777777" w:rsidR="000247F6" w:rsidRDefault="000247F6">
      <w:bookmarkStart w:id="0" w:name="_Hlk105490446"/>
      <w:bookmarkEnd w:id="0"/>
      <w:r>
        <w:separator/>
      </w:r>
    </w:p>
  </w:footnote>
  <w:footnote w:type="continuationSeparator" w:id="0">
    <w:p w14:paraId="19E1AC2F" w14:textId="77777777" w:rsidR="000247F6" w:rsidRDefault="000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E84" w14:textId="24770F75" w:rsidR="00FB0E4F" w:rsidRPr="00FB0E4F" w:rsidRDefault="00FB0E4F" w:rsidP="00FB0E4F">
    <w:pPr>
      <w:pStyle w:val="Heading1"/>
      <w:ind w:left="3420" w:hanging="3420"/>
      <w:rPr>
        <w:rFonts w:ascii="Arial" w:hAnsi="Arial" w:cs="Arial"/>
        <w:sz w:val="22"/>
        <w:szCs w:val="22"/>
      </w:rPr>
    </w:pPr>
  </w:p>
  <w:p w14:paraId="7E068FEA" w14:textId="50662A8A" w:rsidR="00FF5AF0" w:rsidRDefault="00FF5AF0" w:rsidP="00FF5AF0">
    <w:pPr>
      <w:pStyle w:val="Header"/>
      <w:tabs>
        <w:tab w:val="clear" w:pos="4320"/>
        <w:tab w:val="clear" w:pos="8640"/>
        <w:tab w:val="right" w:pos="10980"/>
      </w:tabs>
      <w:ind w:left="-1080" w:right="-900"/>
      <w:jc w:val="both"/>
    </w:pPr>
    <w:r>
      <w:tab/>
      <w:t xml:space="preserve">  </w:t>
    </w:r>
  </w:p>
  <w:p w14:paraId="12D26C2B" w14:textId="77777777" w:rsidR="000D63DE" w:rsidRPr="007A05BF" w:rsidRDefault="000D63DE" w:rsidP="007A0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292C" w14:textId="701A40DD" w:rsidR="00FB0E4F" w:rsidRDefault="00FB0E4F" w:rsidP="00FB0E4F">
    <w:pPr>
      <w:pStyle w:val="Header"/>
      <w:tabs>
        <w:tab w:val="clear" w:pos="4320"/>
        <w:tab w:val="clear" w:pos="8640"/>
      </w:tabs>
      <w:ind w:right="-990"/>
    </w:pPr>
    <w:r>
      <w:rPr>
        <w:noProof/>
      </w:rPr>
      <w:drawing>
        <wp:anchor distT="0" distB="0" distL="114300" distR="114300" simplePos="0" relativeHeight="251659264" behindDoc="1" locked="0" layoutInCell="1" allowOverlap="1" wp14:anchorId="527554B5" wp14:editId="7239CEE0">
          <wp:simplePos x="0" y="0"/>
          <wp:positionH relativeFrom="column">
            <wp:posOffset>-409575</wp:posOffset>
          </wp:positionH>
          <wp:positionV relativeFrom="paragraph">
            <wp:posOffset>6350</wp:posOffset>
          </wp:positionV>
          <wp:extent cx="1638989" cy="1409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89"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20A6E326" w14:textId="25374E2A" w:rsidR="00FB0E4F" w:rsidRDefault="00FB0E4F" w:rsidP="00FB0E4F">
    <w:pPr>
      <w:pStyle w:val="Header"/>
      <w:tabs>
        <w:tab w:val="clear" w:pos="4320"/>
        <w:tab w:val="clear" w:pos="8640"/>
      </w:tabs>
      <w:ind w:right="-810"/>
    </w:pPr>
    <w:r>
      <w:rPr>
        <w:noProof/>
      </w:rPr>
      <w:t xml:space="preserve">                                       </w:t>
    </w:r>
    <w:r>
      <w:rPr>
        <w:noProof/>
      </w:rPr>
      <w:drawing>
        <wp:inline distT="0" distB="0" distL="0" distR="0" wp14:anchorId="18090609" wp14:editId="2D394EFA">
          <wp:extent cx="5358630" cy="12473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9914" cy="12616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5384"/>
    <w:multiLevelType w:val="hybridMultilevel"/>
    <w:tmpl w:val="6F569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9F7ECB"/>
    <w:multiLevelType w:val="hybridMultilevel"/>
    <w:tmpl w:val="6FFA3642"/>
    <w:lvl w:ilvl="0" w:tplc="C6BA50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E226DF"/>
    <w:multiLevelType w:val="hybridMultilevel"/>
    <w:tmpl w:val="29482D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234B"/>
    <w:multiLevelType w:val="hybridMultilevel"/>
    <w:tmpl w:val="31DAEF48"/>
    <w:lvl w:ilvl="0" w:tplc="8D880D64">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075C"/>
    <w:multiLevelType w:val="hybridMultilevel"/>
    <w:tmpl w:val="0E74F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B6E27B8"/>
    <w:multiLevelType w:val="hybridMultilevel"/>
    <w:tmpl w:val="153285A6"/>
    <w:lvl w:ilvl="0" w:tplc="225CA51E">
      <w:start w:val="20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3"/>
    <w:rsid w:val="00004A93"/>
    <w:rsid w:val="00004B41"/>
    <w:rsid w:val="00005CDB"/>
    <w:rsid w:val="000247F6"/>
    <w:rsid w:val="000639F5"/>
    <w:rsid w:val="00076D9F"/>
    <w:rsid w:val="00081165"/>
    <w:rsid w:val="000855DC"/>
    <w:rsid w:val="00093083"/>
    <w:rsid w:val="00095BF1"/>
    <w:rsid w:val="000D0F59"/>
    <w:rsid w:val="000D63DE"/>
    <w:rsid w:val="000E00FA"/>
    <w:rsid w:val="000E5F12"/>
    <w:rsid w:val="000F01E9"/>
    <w:rsid w:val="0014623F"/>
    <w:rsid w:val="001472D7"/>
    <w:rsid w:val="00151FCD"/>
    <w:rsid w:val="00153706"/>
    <w:rsid w:val="00157F2D"/>
    <w:rsid w:val="0016060C"/>
    <w:rsid w:val="001709C3"/>
    <w:rsid w:val="0017737A"/>
    <w:rsid w:val="00180BFD"/>
    <w:rsid w:val="00191C73"/>
    <w:rsid w:val="001A02A9"/>
    <w:rsid w:val="001E04E1"/>
    <w:rsid w:val="002157F0"/>
    <w:rsid w:val="00215FB8"/>
    <w:rsid w:val="00217804"/>
    <w:rsid w:val="00220F0F"/>
    <w:rsid w:val="00222109"/>
    <w:rsid w:val="002469D8"/>
    <w:rsid w:val="002617B4"/>
    <w:rsid w:val="00264AD8"/>
    <w:rsid w:val="00297C60"/>
    <w:rsid w:val="002B09D8"/>
    <w:rsid w:val="002B7350"/>
    <w:rsid w:val="002F1D13"/>
    <w:rsid w:val="0030612D"/>
    <w:rsid w:val="00314B28"/>
    <w:rsid w:val="00325E72"/>
    <w:rsid w:val="00345A8F"/>
    <w:rsid w:val="0035431C"/>
    <w:rsid w:val="0035634E"/>
    <w:rsid w:val="003611A6"/>
    <w:rsid w:val="00390788"/>
    <w:rsid w:val="00393E2D"/>
    <w:rsid w:val="003B2682"/>
    <w:rsid w:val="003B4E28"/>
    <w:rsid w:val="003C4983"/>
    <w:rsid w:val="003E1846"/>
    <w:rsid w:val="00411239"/>
    <w:rsid w:val="00415ABC"/>
    <w:rsid w:val="00437B4E"/>
    <w:rsid w:val="004553CC"/>
    <w:rsid w:val="0045662B"/>
    <w:rsid w:val="00483BA2"/>
    <w:rsid w:val="00495206"/>
    <w:rsid w:val="00497C2B"/>
    <w:rsid w:val="004A1DA4"/>
    <w:rsid w:val="004B1A29"/>
    <w:rsid w:val="004C56CC"/>
    <w:rsid w:val="004F2505"/>
    <w:rsid w:val="004F4B9C"/>
    <w:rsid w:val="005231D3"/>
    <w:rsid w:val="005256C3"/>
    <w:rsid w:val="0053780F"/>
    <w:rsid w:val="005431B8"/>
    <w:rsid w:val="00580DD5"/>
    <w:rsid w:val="00585393"/>
    <w:rsid w:val="00591A38"/>
    <w:rsid w:val="005D197B"/>
    <w:rsid w:val="005E4FED"/>
    <w:rsid w:val="005E5CE4"/>
    <w:rsid w:val="005E798E"/>
    <w:rsid w:val="0063101E"/>
    <w:rsid w:val="00650B62"/>
    <w:rsid w:val="00655A22"/>
    <w:rsid w:val="00665E0E"/>
    <w:rsid w:val="0067427E"/>
    <w:rsid w:val="00683D1A"/>
    <w:rsid w:val="00691128"/>
    <w:rsid w:val="006A7549"/>
    <w:rsid w:val="006A7A27"/>
    <w:rsid w:val="006E6E8D"/>
    <w:rsid w:val="006E7221"/>
    <w:rsid w:val="006F28C0"/>
    <w:rsid w:val="00714678"/>
    <w:rsid w:val="007532D8"/>
    <w:rsid w:val="00754A9B"/>
    <w:rsid w:val="0075534B"/>
    <w:rsid w:val="00760233"/>
    <w:rsid w:val="007611F4"/>
    <w:rsid w:val="007855D9"/>
    <w:rsid w:val="007948C5"/>
    <w:rsid w:val="007A05BF"/>
    <w:rsid w:val="007A5170"/>
    <w:rsid w:val="007B4868"/>
    <w:rsid w:val="007C1401"/>
    <w:rsid w:val="007C4305"/>
    <w:rsid w:val="007C4669"/>
    <w:rsid w:val="007D2AE3"/>
    <w:rsid w:val="007E54E3"/>
    <w:rsid w:val="00800998"/>
    <w:rsid w:val="00800A54"/>
    <w:rsid w:val="00802E26"/>
    <w:rsid w:val="00826EAD"/>
    <w:rsid w:val="008427CB"/>
    <w:rsid w:val="00891B94"/>
    <w:rsid w:val="008C4FD1"/>
    <w:rsid w:val="008D4C96"/>
    <w:rsid w:val="008E083A"/>
    <w:rsid w:val="008E4085"/>
    <w:rsid w:val="008F2971"/>
    <w:rsid w:val="009223E0"/>
    <w:rsid w:val="00932BAF"/>
    <w:rsid w:val="00940E66"/>
    <w:rsid w:val="00953E0D"/>
    <w:rsid w:val="00965461"/>
    <w:rsid w:val="00971C9F"/>
    <w:rsid w:val="009832CB"/>
    <w:rsid w:val="009853ED"/>
    <w:rsid w:val="009877D7"/>
    <w:rsid w:val="009A680D"/>
    <w:rsid w:val="009F53AA"/>
    <w:rsid w:val="00A0438F"/>
    <w:rsid w:val="00A164B1"/>
    <w:rsid w:val="00A33186"/>
    <w:rsid w:val="00A35597"/>
    <w:rsid w:val="00A637A6"/>
    <w:rsid w:val="00A72F1A"/>
    <w:rsid w:val="00A753CA"/>
    <w:rsid w:val="00AB2678"/>
    <w:rsid w:val="00AD05EC"/>
    <w:rsid w:val="00B10D9F"/>
    <w:rsid w:val="00B13DF5"/>
    <w:rsid w:val="00B14245"/>
    <w:rsid w:val="00B16C8B"/>
    <w:rsid w:val="00B2032B"/>
    <w:rsid w:val="00B56668"/>
    <w:rsid w:val="00B70461"/>
    <w:rsid w:val="00B84A91"/>
    <w:rsid w:val="00B87F72"/>
    <w:rsid w:val="00BA6479"/>
    <w:rsid w:val="00BB1A93"/>
    <w:rsid w:val="00BC79C6"/>
    <w:rsid w:val="00BD0095"/>
    <w:rsid w:val="00BE742A"/>
    <w:rsid w:val="00BF3EF7"/>
    <w:rsid w:val="00C05DDE"/>
    <w:rsid w:val="00C0747F"/>
    <w:rsid w:val="00C3196D"/>
    <w:rsid w:val="00C35BA0"/>
    <w:rsid w:val="00C377B5"/>
    <w:rsid w:val="00C40121"/>
    <w:rsid w:val="00C43CC0"/>
    <w:rsid w:val="00C455AE"/>
    <w:rsid w:val="00C45D8D"/>
    <w:rsid w:val="00C74D95"/>
    <w:rsid w:val="00C80947"/>
    <w:rsid w:val="00C90C17"/>
    <w:rsid w:val="00CA3B39"/>
    <w:rsid w:val="00CB42BD"/>
    <w:rsid w:val="00CE4CFA"/>
    <w:rsid w:val="00CE6179"/>
    <w:rsid w:val="00D03229"/>
    <w:rsid w:val="00D10C8D"/>
    <w:rsid w:val="00D11AFC"/>
    <w:rsid w:val="00D172F6"/>
    <w:rsid w:val="00D26517"/>
    <w:rsid w:val="00D34A52"/>
    <w:rsid w:val="00D35BC6"/>
    <w:rsid w:val="00D557F1"/>
    <w:rsid w:val="00D724A8"/>
    <w:rsid w:val="00D72957"/>
    <w:rsid w:val="00D90D1D"/>
    <w:rsid w:val="00DB1432"/>
    <w:rsid w:val="00DB4E21"/>
    <w:rsid w:val="00DB68BF"/>
    <w:rsid w:val="00DC0C81"/>
    <w:rsid w:val="00DC25C4"/>
    <w:rsid w:val="00DC29AB"/>
    <w:rsid w:val="00DD1FA5"/>
    <w:rsid w:val="00DD4587"/>
    <w:rsid w:val="00DE15D4"/>
    <w:rsid w:val="00DE513A"/>
    <w:rsid w:val="00DF5B1F"/>
    <w:rsid w:val="00E04873"/>
    <w:rsid w:val="00E21658"/>
    <w:rsid w:val="00E238FD"/>
    <w:rsid w:val="00E30BEA"/>
    <w:rsid w:val="00E65BB3"/>
    <w:rsid w:val="00E82B11"/>
    <w:rsid w:val="00E9241A"/>
    <w:rsid w:val="00E96E7F"/>
    <w:rsid w:val="00EA189C"/>
    <w:rsid w:val="00EA2D75"/>
    <w:rsid w:val="00EA38CF"/>
    <w:rsid w:val="00EE5D1B"/>
    <w:rsid w:val="00EE79C5"/>
    <w:rsid w:val="00F054C2"/>
    <w:rsid w:val="00F07634"/>
    <w:rsid w:val="00F27FC4"/>
    <w:rsid w:val="00F3250B"/>
    <w:rsid w:val="00F426A6"/>
    <w:rsid w:val="00F466E3"/>
    <w:rsid w:val="00F902F8"/>
    <w:rsid w:val="00FB0E4F"/>
    <w:rsid w:val="00FC3FC9"/>
    <w:rsid w:val="00FD1EAA"/>
    <w:rsid w:val="00FD534D"/>
    <w:rsid w:val="00FF17EF"/>
    <w:rsid w:val="00FF59B4"/>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EE2D54"/>
  <w15:docId w15:val="{26BF290A-050B-41FC-B96C-23BE2837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lang w:val="en"/>
    </w:rPr>
  </w:style>
  <w:style w:type="paragraph" w:styleId="Heading2">
    <w:name w:val="heading 2"/>
    <w:basedOn w:val="Normal"/>
    <w:next w:val="Normal"/>
    <w:qFormat/>
    <w:pPr>
      <w:keepNext/>
      <w:spacing w:after="20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spacing w:after="200"/>
      <w:ind w:left="720"/>
    </w:pPr>
    <w:rPr>
      <w:rFonts w:ascii="Arial" w:hAnsi="Arial" w:cs="Arial"/>
      <w:b/>
      <w:bCs/>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semiHidden/>
    <w:pPr>
      <w:spacing w:after="200"/>
      <w:ind w:left="720"/>
    </w:pPr>
    <w:rPr>
      <w:rFonts w:ascii="Arial" w:hAnsi="Arial" w:cs="Arial"/>
      <w:b/>
      <w:bCs/>
    </w:rPr>
  </w:style>
  <w:style w:type="paragraph" w:styleId="BodyTextIndent3">
    <w:name w:val="Body Text Indent 3"/>
    <w:basedOn w:val="Normal"/>
    <w:semiHidden/>
    <w:pPr>
      <w:spacing w:after="200"/>
      <w:ind w:firstLine="720"/>
    </w:pPr>
    <w:rPr>
      <w:rFonts w:ascii="Arial" w:hAnsi="Arial" w:cs="Arial"/>
      <w:b/>
      <w:bCs/>
    </w:rPr>
  </w:style>
  <w:style w:type="paragraph" w:styleId="BodyText">
    <w:name w:val="Body Text"/>
    <w:basedOn w:val="Normal"/>
    <w:semiHidden/>
    <w:unhideWhenUsed/>
    <w:pPr>
      <w:spacing w:after="120"/>
    </w:pPr>
  </w:style>
  <w:style w:type="character" w:customStyle="1" w:styleId="BodyTextChar">
    <w:name w:val="Body Text Char"/>
    <w:semiHidden/>
    <w:rPr>
      <w:sz w:val="24"/>
      <w:szCs w:val="24"/>
    </w:rPr>
  </w:style>
  <w:style w:type="character" w:customStyle="1" w:styleId="FooterChar">
    <w:name w:val="Footer Char"/>
    <w:uiPriority w:val="99"/>
    <w:rPr>
      <w:sz w:val="24"/>
      <w:szCs w:val="24"/>
    </w:rPr>
  </w:style>
  <w:style w:type="paragraph" w:styleId="ListParagraph">
    <w:name w:val="List Paragraph"/>
    <w:basedOn w:val="Normal"/>
    <w:uiPriority w:val="34"/>
    <w:qFormat/>
    <w:rsid w:val="00FC3FC9"/>
    <w:pPr>
      <w:ind w:left="720"/>
      <w:contextualSpacing/>
    </w:pPr>
  </w:style>
  <w:style w:type="character" w:customStyle="1" w:styleId="BodyTextIndentChar">
    <w:name w:val="Body Text Indent Char"/>
    <w:link w:val="BodyTextIndent"/>
    <w:semiHidden/>
    <w:rsid w:val="008E4085"/>
    <w:rPr>
      <w:rFonts w:ascii="Arial" w:hAnsi="Arial" w:cs="Arial"/>
      <w:b/>
      <w:bCs/>
      <w:sz w:val="24"/>
      <w:szCs w:val="24"/>
    </w:rPr>
  </w:style>
  <w:style w:type="paragraph" w:styleId="NoSpacing">
    <w:name w:val="No Spacing"/>
    <w:uiPriority w:val="1"/>
    <w:qFormat/>
    <w:rsid w:val="009223E0"/>
    <w:rPr>
      <w:rFonts w:ascii="Calibri" w:eastAsia="Calibri" w:hAnsi="Calibri"/>
      <w:sz w:val="22"/>
      <w:szCs w:val="22"/>
    </w:rPr>
  </w:style>
  <w:style w:type="character" w:customStyle="1" w:styleId="BodyTextIndent2Char">
    <w:name w:val="Body Text Indent 2 Char"/>
    <w:link w:val="BodyTextIndent2"/>
    <w:semiHidden/>
    <w:rsid w:val="00EA189C"/>
    <w:rPr>
      <w:rFonts w:ascii="Arial" w:hAnsi="Arial" w:cs="Arial"/>
      <w:b/>
      <w:bCs/>
      <w:sz w:val="24"/>
      <w:szCs w:val="24"/>
    </w:rPr>
  </w:style>
  <w:style w:type="paragraph" w:styleId="PlainText">
    <w:name w:val="Plain Text"/>
    <w:basedOn w:val="Normal"/>
    <w:link w:val="PlainTextChar"/>
    <w:uiPriority w:val="99"/>
    <w:semiHidden/>
    <w:unhideWhenUsed/>
    <w:rsid w:val="00EA189C"/>
    <w:rPr>
      <w:rFonts w:ascii="Calibri" w:eastAsia="Calibri" w:hAnsi="Calibri"/>
      <w:sz w:val="22"/>
      <w:szCs w:val="21"/>
    </w:rPr>
  </w:style>
  <w:style w:type="character" w:customStyle="1" w:styleId="PlainTextChar">
    <w:name w:val="Plain Text Char"/>
    <w:link w:val="PlainText"/>
    <w:uiPriority w:val="99"/>
    <w:semiHidden/>
    <w:rsid w:val="00EA189C"/>
    <w:rPr>
      <w:rFonts w:ascii="Calibri" w:eastAsia="Calibri" w:hAnsi="Calibri"/>
      <w:sz w:val="22"/>
      <w:szCs w:val="21"/>
    </w:rPr>
  </w:style>
  <w:style w:type="paragraph" w:customStyle="1" w:styleId="xmsonormal">
    <w:name w:val="x_msonormal"/>
    <w:basedOn w:val="Normal"/>
    <w:rsid w:val="007C4305"/>
    <w:pPr>
      <w:spacing w:before="100" w:beforeAutospacing="1" w:after="100" w:afterAutospacing="1"/>
    </w:pPr>
  </w:style>
  <w:style w:type="paragraph" w:customStyle="1" w:styleId="Default">
    <w:name w:val="Default"/>
    <w:rsid w:val="007611F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3250B"/>
    <w:rPr>
      <w:rFonts w:ascii="Segoe UI" w:hAnsi="Segoe UI" w:cs="Segoe UI"/>
      <w:sz w:val="18"/>
      <w:szCs w:val="18"/>
    </w:rPr>
  </w:style>
  <w:style w:type="character" w:customStyle="1" w:styleId="BalloonTextChar">
    <w:name w:val="Balloon Text Char"/>
    <w:link w:val="BalloonText"/>
    <w:uiPriority w:val="99"/>
    <w:semiHidden/>
    <w:rsid w:val="00F3250B"/>
    <w:rPr>
      <w:rFonts w:ascii="Segoe UI" w:hAnsi="Segoe UI" w:cs="Segoe UI"/>
      <w:sz w:val="18"/>
      <w:szCs w:val="18"/>
    </w:rPr>
  </w:style>
  <w:style w:type="character" w:customStyle="1" w:styleId="HeaderChar">
    <w:name w:val="Header Char"/>
    <w:basedOn w:val="DefaultParagraphFont"/>
    <w:link w:val="Header"/>
    <w:uiPriority w:val="99"/>
    <w:rsid w:val="00FF5AF0"/>
    <w:rPr>
      <w:sz w:val="24"/>
      <w:szCs w:val="24"/>
    </w:rPr>
  </w:style>
  <w:style w:type="character" w:styleId="CommentReference">
    <w:name w:val="annotation reference"/>
    <w:basedOn w:val="DefaultParagraphFont"/>
    <w:uiPriority w:val="99"/>
    <w:semiHidden/>
    <w:unhideWhenUsed/>
    <w:rsid w:val="00DB68BF"/>
    <w:rPr>
      <w:sz w:val="16"/>
      <w:szCs w:val="16"/>
    </w:rPr>
  </w:style>
  <w:style w:type="paragraph" w:styleId="CommentText">
    <w:name w:val="annotation text"/>
    <w:basedOn w:val="Normal"/>
    <w:link w:val="CommentTextChar"/>
    <w:uiPriority w:val="99"/>
    <w:semiHidden/>
    <w:unhideWhenUsed/>
    <w:rsid w:val="00DB68BF"/>
    <w:rPr>
      <w:sz w:val="20"/>
      <w:szCs w:val="20"/>
    </w:rPr>
  </w:style>
  <w:style w:type="character" w:customStyle="1" w:styleId="CommentTextChar">
    <w:name w:val="Comment Text Char"/>
    <w:basedOn w:val="DefaultParagraphFont"/>
    <w:link w:val="CommentText"/>
    <w:uiPriority w:val="99"/>
    <w:semiHidden/>
    <w:rsid w:val="00DB68BF"/>
  </w:style>
  <w:style w:type="paragraph" w:styleId="CommentSubject">
    <w:name w:val="annotation subject"/>
    <w:basedOn w:val="CommentText"/>
    <w:next w:val="CommentText"/>
    <w:link w:val="CommentSubjectChar"/>
    <w:uiPriority w:val="99"/>
    <w:semiHidden/>
    <w:unhideWhenUsed/>
    <w:rsid w:val="00DB68BF"/>
    <w:rPr>
      <w:b/>
      <w:bCs/>
    </w:rPr>
  </w:style>
  <w:style w:type="character" w:customStyle="1" w:styleId="CommentSubjectChar">
    <w:name w:val="Comment Subject Char"/>
    <w:basedOn w:val="CommentTextChar"/>
    <w:link w:val="CommentSubject"/>
    <w:uiPriority w:val="99"/>
    <w:semiHidden/>
    <w:rsid w:val="00DB6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DF7-8E76-4CE8-B4D2-28B855E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425</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JKIPPOLA</dc:creator>
  <cp:lastModifiedBy>Lynne Sheldon</cp:lastModifiedBy>
  <cp:revision>4</cp:revision>
  <cp:lastPrinted>2022-06-07T12:37:00Z</cp:lastPrinted>
  <dcterms:created xsi:type="dcterms:W3CDTF">2022-09-19T16:49:00Z</dcterms:created>
  <dcterms:modified xsi:type="dcterms:W3CDTF">2022-09-19T16:52:00Z</dcterms:modified>
</cp:coreProperties>
</file>