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D9CD" w14:textId="77777777" w:rsidR="00D6497D" w:rsidRDefault="00E848C4" w:rsidP="007A07DB">
      <w:pPr>
        <w:jc w:val="center"/>
        <w:rPr>
          <w:rStyle w:val="Heading1Char"/>
          <w:b/>
        </w:rPr>
      </w:pPr>
      <w:r w:rsidRPr="00E848C4">
        <w:rPr>
          <w:rStyle w:val="Heading1Char"/>
          <w:b/>
        </w:rPr>
        <w:t>GREATER TOMPKINS COUNTY MUNICIPAL HEALTH INSURANCE CONSORTIUM</w:t>
      </w:r>
      <w:r w:rsidRPr="00E848C4">
        <w:rPr>
          <w:rStyle w:val="Heading1Char"/>
          <w:b/>
        </w:rPr>
        <w:br/>
      </w:r>
      <w:r w:rsidR="007A07DB" w:rsidRPr="00E848C4">
        <w:rPr>
          <w:rStyle w:val="Heading1Char"/>
          <w:b/>
        </w:rPr>
        <w:t xml:space="preserve"> 202</w:t>
      </w:r>
      <w:r w:rsidR="0031025D">
        <w:rPr>
          <w:rStyle w:val="Heading1Char"/>
          <w:b/>
        </w:rPr>
        <w:t>3</w:t>
      </w:r>
      <w:r w:rsidR="007A07DB" w:rsidRPr="00E848C4">
        <w:rPr>
          <w:rStyle w:val="Heading1Char"/>
          <w:b/>
        </w:rPr>
        <w:t xml:space="preserve"> MEETING SCHEDULE</w:t>
      </w:r>
      <w:r w:rsidR="00F22BC8">
        <w:rPr>
          <w:rStyle w:val="Heading1Char"/>
          <w:b/>
        </w:rPr>
        <w:t xml:space="preserve"> </w:t>
      </w:r>
    </w:p>
    <w:p w14:paraId="1752598B" w14:textId="0D470DA4" w:rsidR="00E848C4" w:rsidRDefault="00F22BC8" w:rsidP="007A07DB">
      <w:pPr>
        <w:jc w:val="center"/>
        <w:rPr>
          <w:rStyle w:val="Heading1Char"/>
          <w:b/>
        </w:rPr>
      </w:pPr>
      <w:r w:rsidRPr="00F22BC8">
        <w:rPr>
          <w:rStyle w:val="Heading1Char"/>
          <w:b/>
          <w:color w:val="FF0000"/>
          <w:sz w:val="18"/>
          <w:szCs w:val="18"/>
        </w:rPr>
        <w:t>(</w:t>
      </w:r>
      <w:r w:rsidR="00D6497D">
        <w:rPr>
          <w:rStyle w:val="Heading1Char"/>
          <w:b/>
          <w:color w:val="FF0000"/>
          <w:sz w:val="18"/>
          <w:szCs w:val="18"/>
        </w:rPr>
        <w:t>R</w:t>
      </w:r>
      <w:r w:rsidRPr="00F22BC8">
        <w:rPr>
          <w:rStyle w:val="Heading1Char"/>
          <w:b/>
          <w:color w:val="FF0000"/>
          <w:sz w:val="18"/>
          <w:szCs w:val="18"/>
        </w:rPr>
        <w:t>evised</w:t>
      </w:r>
      <w:r w:rsidR="00D6497D">
        <w:rPr>
          <w:rStyle w:val="Heading1Char"/>
          <w:b/>
          <w:color w:val="FF0000"/>
          <w:sz w:val="18"/>
          <w:szCs w:val="18"/>
        </w:rPr>
        <w:t xml:space="preserve"> Executive Committee to 3</w:t>
      </w:r>
      <w:r w:rsidR="00D6497D" w:rsidRPr="00D6497D">
        <w:rPr>
          <w:rStyle w:val="Heading1Char"/>
          <w:b/>
          <w:color w:val="FF0000"/>
          <w:sz w:val="18"/>
          <w:szCs w:val="18"/>
          <w:vertAlign w:val="superscript"/>
        </w:rPr>
        <w:t>rd</w:t>
      </w:r>
      <w:r w:rsidR="00D6497D">
        <w:rPr>
          <w:rStyle w:val="Heading1Char"/>
          <w:b/>
          <w:color w:val="FF0000"/>
          <w:sz w:val="18"/>
          <w:szCs w:val="18"/>
        </w:rPr>
        <w:t xml:space="preserve"> Wednesday - </w:t>
      </w:r>
      <w:r w:rsidRPr="00F22BC8">
        <w:rPr>
          <w:rStyle w:val="Heading1Char"/>
          <w:b/>
          <w:color w:val="FF0000"/>
          <w:sz w:val="18"/>
          <w:szCs w:val="18"/>
        </w:rPr>
        <w:t>3/2/2023)</w:t>
      </w:r>
    </w:p>
    <w:p w14:paraId="44F4F50B" w14:textId="04C5BD84" w:rsidR="0031025D" w:rsidRPr="0031025D" w:rsidRDefault="00E848C4" w:rsidP="007A07DB">
      <w:pPr>
        <w:jc w:val="center"/>
        <w:rPr>
          <w:i/>
          <w:color w:val="0563C1" w:themeColor="hyperlink"/>
        </w:rPr>
      </w:pPr>
      <w:r>
        <w:rPr>
          <w:b/>
        </w:rPr>
        <w:t xml:space="preserve"> </w:t>
      </w:r>
      <w:r>
        <w:rPr>
          <w:b/>
        </w:rPr>
        <w:br/>
        <w:t>Meetings to be held at the Town of Ithaca</w:t>
      </w:r>
      <w:r w:rsidR="0031025D">
        <w:rPr>
          <w:b/>
        </w:rPr>
        <w:t>*</w:t>
      </w:r>
      <w:r>
        <w:rPr>
          <w:b/>
        </w:rPr>
        <w:t>and/or Remotely by Zoom</w:t>
      </w:r>
      <w:r>
        <w:rPr>
          <w:b/>
        </w:rPr>
        <w:br/>
      </w:r>
      <w:r>
        <w:rPr>
          <w:i/>
        </w:rPr>
        <w:t>Visit the Consortium’s website for updates on meeting locations and additional meeting informatio</w:t>
      </w:r>
      <w:r w:rsidR="0031025D">
        <w:rPr>
          <w:i/>
        </w:rPr>
        <w:t xml:space="preserve">n: </w:t>
      </w:r>
      <w:hyperlink r:id="rId6" w:history="1">
        <w:r w:rsidR="0031025D" w:rsidRPr="00F23E7D">
          <w:rPr>
            <w:rStyle w:val="Hyperlink"/>
            <w:i/>
          </w:rPr>
          <w:t>www.healthconsortium.net</w:t>
        </w:r>
      </w:hyperlink>
      <w:r w:rsidR="0031025D">
        <w:rPr>
          <w:rStyle w:val="Hyperlink"/>
          <w:i/>
          <w:u w:val="none"/>
        </w:rPr>
        <w:tab/>
      </w:r>
      <w:r w:rsidR="0031025D" w:rsidRPr="0031025D">
        <w:rPr>
          <w:rStyle w:val="Hyperlink"/>
          <w:i/>
          <w:color w:val="auto"/>
          <w:u w:val="none"/>
        </w:rPr>
        <w:t>*Meeting(s) may be held at another location TBD</w:t>
      </w:r>
    </w:p>
    <w:p w14:paraId="337403CC" w14:textId="77777777" w:rsidR="00E848C4" w:rsidRDefault="00E848C4" w:rsidP="00E848C4">
      <w:pPr>
        <w:spacing w:after="0"/>
        <w:ind w:right="-900"/>
        <w:contextualSpacing/>
        <w:rPr>
          <w:b/>
        </w:rPr>
      </w:pPr>
    </w:p>
    <w:p w14:paraId="12CC8861" w14:textId="06EFAAB1" w:rsidR="00E87D28" w:rsidRDefault="002B7BF1" w:rsidP="00E848C4">
      <w:pPr>
        <w:spacing w:after="0"/>
        <w:ind w:right="-900"/>
        <w:contextualSpacing/>
      </w:pPr>
      <w:r w:rsidRPr="002B7BF1">
        <w:rPr>
          <w:b/>
        </w:rPr>
        <w:t>Joint Committee</w:t>
      </w:r>
      <w:r w:rsidR="00E848C4">
        <w:rPr>
          <w:b/>
        </w:rPr>
        <w:t xml:space="preserve"> on Plan Structure and Design</w:t>
      </w:r>
      <w:r>
        <w:t xml:space="preserve"> – 1</w:t>
      </w:r>
      <w:r w:rsidRPr="002B7BF1">
        <w:rPr>
          <w:vertAlign w:val="superscript"/>
        </w:rPr>
        <w:t>st</w:t>
      </w:r>
      <w:r>
        <w:t xml:space="preserve"> Thursday quarterly; Feb, May, August, November; 1:30 p.m.</w:t>
      </w:r>
    </w:p>
    <w:p w14:paraId="60E39AC1" w14:textId="77777777" w:rsidR="00E848C4" w:rsidRDefault="00E848C4" w:rsidP="00E848C4">
      <w:pPr>
        <w:spacing w:after="0" w:line="240" w:lineRule="auto"/>
        <w:contextualSpacing/>
        <w:sectPr w:rsidR="00E848C4" w:rsidSect="00E848C4">
          <w:headerReference w:type="default" r:id="rId7"/>
          <w:pgSz w:w="12240" w:h="15840"/>
          <w:pgMar w:top="540" w:right="1440" w:bottom="180" w:left="1080" w:header="270" w:footer="720" w:gutter="0"/>
          <w:cols w:space="720"/>
          <w:docGrid w:linePitch="360"/>
        </w:sectPr>
      </w:pPr>
    </w:p>
    <w:p w14:paraId="1B5FA160" w14:textId="5AE2D778" w:rsidR="002B7BF1" w:rsidRDefault="002B7BF1" w:rsidP="00E848C4">
      <w:pPr>
        <w:spacing w:after="0" w:line="240" w:lineRule="auto"/>
        <w:contextualSpacing/>
      </w:pPr>
      <w:r>
        <w:t xml:space="preserve">February </w:t>
      </w:r>
      <w:r w:rsidR="0031025D">
        <w:t>2*</w:t>
      </w:r>
    </w:p>
    <w:p w14:paraId="419C5724" w14:textId="4706C105" w:rsidR="002B7BF1" w:rsidRDefault="002B7BF1" w:rsidP="00E848C4">
      <w:pPr>
        <w:spacing w:after="0" w:line="240" w:lineRule="auto"/>
        <w:contextualSpacing/>
      </w:pPr>
      <w:r>
        <w:t xml:space="preserve">May </w:t>
      </w:r>
      <w:r w:rsidR="0031025D">
        <w:t>4*</w:t>
      </w:r>
    </w:p>
    <w:p w14:paraId="339C873D" w14:textId="3690DA6F" w:rsidR="002B7BF1" w:rsidRDefault="002B7BF1" w:rsidP="00E848C4">
      <w:pPr>
        <w:spacing w:after="0" w:line="240" w:lineRule="auto"/>
        <w:contextualSpacing/>
      </w:pPr>
      <w:r>
        <w:t xml:space="preserve">August </w:t>
      </w:r>
      <w:r w:rsidR="0031025D">
        <w:t>3*</w:t>
      </w:r>
    </w:p>
    <w:p w14:paraId="3ECF281F" w14:textId="411E129D" w:rsidR="002B7BF1" w:rsidRDefault="002B7BF1" w:rsidP="00E848C4">
      <w:pPr>
        <w:spacing w:after="0" w:line="240" w:lineRule="auto"/>
        <w:contextualSpacing/>
      </w:pPr>
      <w:r>
        <w:t xml:space="preserve">November </w:t>
      </w:r>
      <w:r w:rsidR="0031025D">
        <w:t>2*</w:t>
      </w:r>
    </w:p>
    <w:p w14:paraId="2E359AFC" w14:textId="77777777" w:rsidR="00E848C4" w:rsidRDefault="00E848C4" w:rsidP="00E848C4">
      <w:pPr>
        <w:spacing w:after="0"/>
        <w:contextualSpacing/>
        <w:rPr>
          <w:b/>
        </w:rPr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num="2" w:space="720"/>
          <w:docGrid w:linePitch="360"/>
        </w:sectPr>
      </w:pPr>
    </w:p>
    <w:p w14:paraId="5091696E" w14:textId="22BDB93E" w:rsidR="002B7BF1" w:rsidRDefault="007A07DB" w:rsidP="00E848C4">
      <w:pPr>
        <w:spacing w:after="0"/>
        <w:contextualSpacing/>
      </w:pPr>
      <w:r>
        <w:rPr>
          <w:b/>
        </w:rPr>
        <w:br/>
      </w:r>
      <w:r w:rsidR="002B7BF1" w:rsidRPr="002B7BF1">
        <w:rPr>
          <w:b/>
        </w:rPr>
        <w:t>Operations Committee</w:t>
      </w:r>
      <w:r w:rsidR="002B7BF1">
        <w:t xml:space="preserve"> - 4</w:t>
      </w:r>
      <w:r w:rsidR="002B7BF1" w:rsidRPr="002B7BF1">
        <w:rPr>
          <w:vertAlign w:val="superscript"/>
        </w:rPr>
        <w:t>th</w:t>
      </w:r>
      <w:r w:rsidR="002B7BF1">
        <w:t xml:space="preserve"> Monday quarterly; 1</w:t>
      </w:r>
      <w:r w:rsidR="00952AC3">
        <w:t>:00</w:t>
      </w:r>
      <w:r w:rsidR="002B7BF1">
        <w:t xml:space="preserve"> p</w:t>
      </w:r>
      <w:r w:rsidR="00952AC3">
        <w:t>.</w:t>
      </w:r>
      <w:r w:rsidR="002B7BF1">
        <w:t>m</w:t>
      </w:r>
      <w:r w:rsidR="00952AC3">
        <w:t>.</w:t>
      </w:r>
      <w:r w:rsidR="002B7BF1">
        <w:t xml:space="preserve">   </w:t>
      </w:r>
      <w:r w:rsidR="00496CDF">
        <w:t xml:space="preserve"> </w:t>
      </w:r>
      <w:r w:rsidR="002B7BF1">
        <w:t xml:space="preserve"> </w:t>
      </w:r>
    </w:p>
    <w:p w14:paraId="40E51704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space="720"/>
          <w:docGrid w:linePitch="360"/>
        </w:sectPr>
      </w:pPr>
    </w:p>
    <w:p w14:paraId="3C426380" w14:textId="5125B179" w:rsidR="002B7BF1" w:rsidRDefault="00E9758D" w:rsidP="00E848C4">
      <w:pPr>
        <w:spacing w:after="0" w:line="240" w:lineRule="auto"/>
        <w:contextualSpacing/>
      </w:pPr>
      <w:r>
        <w:t>January</w:t>
      </w:r>
      <w:r w:rsidR="006E014E">
        <w:t xml:space="preserve"> 2</w:t>
      </w:r>
      <w:r w:rsidR="0031025D">
        <w:t>3</w:t>
      </w:r>
      <w:r w:rsidR="00E848C4">
        <w:t xml:space="preserve"> </w:t>
      </w:r>
    </w:p>
    <w:p w14:paraId="6BBD891A" w14:textId="29551BE0" w:rsidR="006E014E" w:rsidRDefault="006E014E" w:rsidP="00E848C4">
      <w:pPr>
        <w:spacing w:after="0" w:line="240" w:lineRule="auto"/>
        <w:contextualSpacing/>
      </w:pPr>
      <w:r>
        <w:t>April 2</w:t>
      </w:r>
      <w:r w:rsidR="0031025D">
        <w:t>4</w:t>
      </w:r>
    </w:p>
    <w:p w14:paraId="597C8407" w14:textId="4DAC8E57" w:rsidR="006E014E" w:rsidRDefault="006E014E" w:rsidP="00E848C4">
      <w:pPr>
        <w:spacing w:after="0" w:line="240" w:lineRule="auto"/>
        <w:contextualSpacing/>
      </w:pPr>
      <w:r>
        <w:t>July 2</w:t>
      </w:r>
      <w:r w:rsidR="0031025D">
        <w:t>4</w:t>
      </w:r>
    </w:p>
    <w:p w14:paraId="78159578" w14:textId="1CEDCE95" w:rsidR="006E014E" w:rsidRDefault="006E014E" w:rsidP="00E848C4">
      <w:pPr>
        <w:spacing w:after="0" w:line="240" w:lineRule="auto"/>
        <w:contextualSpacing/>
      </w:pPr>
      <w:r>
        <w:t>October 2</w:t>
      </w:r>
      <w:r w:rsidR="0031025D">
        <w:t>3</w:t>
      </w:r>
    </w:p>
    <w:p w14:paraId="2CCA2636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num="2" w:space="720"/>
          <w:docGrid w:linePitch="360"/>
        </w:sectPr>
      </w:pPr>
    </w:p>
    <w:p w14:paraId="05497480" w14:textId="2FB0CD8B" w:rsidR="002B7BF1" w:rsidRDefault="002B7BF1" w:rsidP="00E848C4">
      <w:pPr>
        <w:spacing w:after="0" w:line="240" w:lineRule="auto"/>
        <w:contextualSpacing/>
      </w:pPr>
    </w:p>
    <w:p w14:paraId="64C1B123" w14:textId="2FFD1BF1" w:rsidR="002B7BF1" w:rsidRDefault="002B7BF1" w:rsidP="00E848C4">
      <w:pPr>
        <w:spacing w:after="0" w:line="240" w:lineRule="auto"/>
        <w:contextualSpacing/>
      </w:pPr>
      <w:r w:rsidRPr="00EA62A3">
        <w:rPr>
          <w:b/>
        </w:rPr>
        <w:t>Executive</w:t>
      </w:r>
      <w:r w:rsidR="00EA62A3" w:rsidRPr="00EA62A3">
        <w:rPr>
          <w:b/>
        </w:rPr>
        <w:t xml:space="preserve"> Committee</w:t>
      </w:r>
      <w:r>
        <w:t xml:space="preserve"> – </w:t>
      </w:r>
      <w:r w:rsidR="00010A2C">
        <w:t>3</w:t>
      </w:r>
      <w:r w:rsidR="00010A2C">
        <w:rPr>
          <w:vertAlign w:val="superscript"/>
        </w:rPr>
        <w:t>rd</w:t>
      </w:r>
      <w:r>
        <w:t xml:space="preserve"> Weds. Bimonthly; 3:30 pm</w:t>
      </w:r>
      <w:r w:rsidR="00EA62A3">
        <w:t xml:space="preserve"> </w:t>
      </w:r>
      <w:r w:rsidR="00E204B5" w:rsidRPr="005B3775">
        <w:t xml:space="preserve">starting in </w:t>
      </w:r>
      <w:r w:rsidR="005B3775" w:rsidRPr="005B3775">
        <w:t>Feb</w:t>
      </w:r>
      <w:r w:rsidR="00952AC3">
        <w:t xml:space="preserve">ruary </w:t>
      </w:r>
    </w:p>
    <w:p w14:paraId="49856760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space="720"/>
          <w:docGrid w:linePitch="360"/>
        </w:sectPr>
      </w:pPr>
    </w:p>
    <w:p w14:paraId="5FCA24F7" w14:textId="25B9BDB4" w:rsidR="000F4DC1" w:rsidRDefault="000F4DC1" w:rsidP="00E848C4">
      <w:pPr>
        <w:spacing w:after="0" w:line="240" w:lineRule="auto"/>
        <w:contextualSpacing/>
      </w:pPr>
      <w:r>
        <w:t xml:space="preserve">February </w:t>
      </w:r>
      <w:r w:rsidR="0031025D">
        <w:t>1</w:t>
      </w:r>
    </w:p>
    <w:p w14:paraId="33FBC152" w14:textId="4E093D48" w:rsidR="000F4DC1" w:rsidRPr="00B555A0" w:rsidRDefault="000F4DC1" w:rsidP="00E848C4">
      <w:pPr>
        <w:spacing w:after="0" w:line="240" w:lineRule="auto"/>
        <w:contextualSpacing/>
        <w:rPr>
          <w:color w:val="FF0000"/>
        </w:rPr>
      </w:pPr>
      <w:r w:rsidRPr="00B555A0">
        <w:rPr>
          <w:color w:val="FF0000"/>
        </w:rPr>
        <w:t xml:space="preserve">April </w:t>
      </w:r>
      <w:r w:rsidR="005100D1" w:rsidRPr="00B555A0">
        <w:rPr>
          <w:color w:val="FF0000"/>
        </w:rPr>
        <w:t>19</w:t>
      </w:r>
    </w:p>
    <w:p w14:paraId="5A27A31A" w14:textId="11B09B55" w:rsidR="000F4DC1" w:rsidRPr="00B555A0" w:rsidRDefault="000F4DC1" w:rsidP="00E848C4">
      <w:pPr>
        <w:spacing w:after="0" w:line="240" w:lineRule="auto"/>
        <w:contextualSpacing/>
        <w:rPr>
          <w:color w:val="FF0000"/>
        </w:rPr>
      </w:pPr>
      <w:r w:rsidRPr="00B555A0">
        <w:rPr>
          <w:color w:val="FF0000"/>
        </w:rPr>
        <w:t xml:space="preserve">June </w:t>
      </w:r>
      <w:r w:rsidR="005100D1" w:rsidRPr="00B555A0">
        <w:rPr>
          <w:color w:val="FF0000"/>
        </w:rPr>
        <w:t>21</w:t>
      </w:r>
    </w:p>
    <w:p w14:paraId="16563C2F" w14:textId="04644974" w:rsidR="000F4DC1" w:rsidRPr="00B555A0" w:rsidRDefault="000F4DC1" w:rsidP="00E848C4">
      <w:pPr>
        <w:spacing w:after="0" w:line="240" w:lineRule="auto"/>
        <w:contextualSpacing/>
        <w:rPr>
          <w:color w:val="FF0000"/>
        </w:rPr>
      </w:pPr>
      <w:r w:rsidRPr="00B555A0">
        <w:rPr>
          <w:color w:val="FF0000"/>
        </w:rPr>
        <w:t xml:space="preserve">August </w:t>
      </w:r>
      <w:r w:rsidR="005100D1" w:rsidRPr="00B555A0">
        <w:rPr>
          <w:color w:val="FF0000"/>
        </w:rPr>
        <w:t>16</w:t>
      </w:r>
    </w:p>
    <w:p w14:paraId="5B4BC94F" w14:textId="1DA70781" w:rsidR="000F4DC1" w:rsidRPr="00B555A0" w:rsidRDefault="000F4DC1" w:rsidP="00E848C4">
      <w:pPr>
        <w:spacing w:after="0" w:line="240" w:lineRule="auto"/>
        <w:contextualSpacing/>
        <w:rPr>
          <w:color w:val="FF0000"/>
        </w:rPr>
      </w:pPr>
      <w:r w:rsidRPr="00B555A0">
        <w:rPr>
          <w:color w:val="FF0000"/>
        </w:rPr>
        <w:t xml:space="preserve">October </w:t>
      </w:r>
      <w:r w:rsidR="005100D1" w:rsidRPr="00B555A0">
        <w:rPr>
          <w:color w:val="FF0000"/>
        </w:rPr>
        <w:t>18</w:t>
      </w:r>
    </w:p>
    <w:p w14:paraId="3AA5ACB0" w14:textId="2FA5130A" w:rsidR="000F4DC1" w:rsidRPr="00B555A0" w:rsidRDefault="000F4DC1" w:rsidP="00E848C4">
      <w:pPr>
        <w:spacing w:after="0" w:line="240" w:lineRule="auto"/>
        <w:contextualSpacing/>
        <w:rPr>
          <w:color w:val="FF0000"/>
        </w:rPr>
      </w:pPr>
      <w:r w:rsidRPr="00B555A0">
        <w:rPr>
          <w:color w:val="FF0000"/>
        </w:rPr>
        <w:t xml:space="preserve">December </w:t>
      </w:r>
      <w:r w:rsidR="005100D1" w:rsidRPr="00B555A0">
        <w:rPr>
          <w:color w:val="FF0000"/>
        </w:rPr>
        <w:t>20</w:t>
      </w:r>
    </w:p>
    <w:p w14:paraId="0CFD7D55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num="2" w:space="720"/>
          <w:docGrid w:linePitch="360"/>
        </w:sectPr>
      </w:pPr>
    </w:p>
    <w:p w14:paraId="7A7B94A7" w14:textId="1DDB9C07" w:rsidR="00EA62A3" w:rsidRDefault="00EA62A3" w:rsidP="00E848C4">
      <w:pPr>
        <w:spacing w:after="0" w:line="240" w:lineRule="auto"/>
        <w:contextualSpacing/>
      </w:pPr>
    </w:p>
    <w:p w14:paraId="655D80E1" w14:textId="5D7382E6" w:rsidR="00EA62A3" w:rsidRDefault="00EA62A3" w:rsidP="00E848C4">
      <w:pPr>
        <w:spacing w:after="0" w:line="240" w:lineRule="auto"/>
        <w:contextualSpacing/>
      </w:pPr>
      <w:r>
        <w:rPr>
          <w:b/>
        </w:rPr>
        <w:t>Audit and Finance Committee</w:t>
      </w:r>
      <w:r>
        <w:t xml:space="preserve"> – </w:t>
      </w:r>
      <w:r w:rsidR="007A07DB">
        <w:t>4</w:t>
      </w:r>
      <w:r w:rsidR="007A07DB" w:rsidRPr="007A07DB">
        <w:rPr>
          <w:vertAlign w:val="superscript"/>
        </w:rPr>
        <w:t>th</w:t>
      </w:r>
      <w:r w:rsidR="007A07DB">
        <w:t xml:space="preserve"> Tuesday</w:t>
      </w:r>
      <w:r w:rsidR="001018BD">
        <w:t xml:space="preserve"> at 3:00 p.m.</w:t>
      </w:r>
      <w:r w:rsidR="007A07DB">
        <w:t xml:space="preserve">; </w:t>
      </w:r>
      <w:r>
        <w:t xml:space="preserve">monthly </w:t>
      </w:r>
      <w:r w:rsidR="007F3AA2">
        <w:t>beginning in February</w:t>
      </w:r>
    </w:p>
    <w:p w14:paraId="53D29A8B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space="720"/>
          <w:docGrid w:linePitch="360"/>
        </w:sectPr>
      </w:pPr>
    </w:p>
    <w:p w14:paraId="353511D5" w14:textId="4CEE3ECA" w:rsidR="00EA62A3" w:rsidRPr="00FB1F8D" w:rsidRDefault="00EA62A3" w:rsidP="00E848C4">
      <w:pPr>
        <w:spacing w:after="0" w:line="240" w:lineRule="auto"/>
        <w:contextualSpacing/>
      </w:pPr>
      <w:r w:rsidRPr="00FB1F8D">
        <w:t>Feb</w:t>
      </w:r>
      <w:r w:rsidR="007F3AA2" w:rsidRPr="00FB1F8D">
        <w:t xml:space="preserve">ruary </w:t>
      </w:r>
      <w:r w:rsidR="000F1566" w:rsidRPr="00FB1F8D">
        <w:t>2</w:t>
      </w:r>
      <w:r w:rsidR="009E5210">
        <w:t>8</w:t>
      </w:r>
    </w:p>
    <w:p w14:paraId="0B8CDEF7" w14:textId="6FD1CEFC" w:rsidR="007F3AA2" w:rsidRPr="00FB1F8D" w:rsidRDefault="007F3AA2" w:rsidP="00E848C4">
      <w:pPr>
        <w:spacing w:after="0" w:line="240" w:lineRule="auto"/>
        <w:contextualSpacing/>
      </w:pPr>
      <w:r w:rsidRPr="00FB1F8D">
        <w:t xml:space="preserve">March </w:t>
      </w:r>
      <w:r w:rsidR="000F1566" w:rsidRPr="00FB1F8D">
        <w:t>2</w:t>
      </w:r>
      <w:r w:rsidR="009E5210">
        <w:t>8</w:t>
      </w:r>
    </w:p>
    <w:p w14:paraId="2C194528" w14:textId="2BFA6E22" w:rsidR="00EA62A3" w:rsidRPr="00FB1F8D" w:rsidRDefault="00EA62A3" w:rsidP="00E848C4">
      <w:pPr>
        <w:spacing w:after="0" w:line="240" w:lineRule="auto"/>
        <w:contextualSpacing/>
      </w:pPr>
      <w:r w:rsidRPr="00FB1F8D">
        <w:t>April</w:t>
      </w:r>
      <w:r w:rsidR="007F3AA2" w:rsidRPr="00FB1F8D">
        <w:t xml:space="preserve"> </w:t>
      </w:r>
      <w:r w:rsidR="000F1566" w:rsidRPr="00FB1F8D">
        <w:t>25</w:t>
      </w:r>
    </w:p>
    <w:p w14:paraId="353FCBB6" w14:textId="0734A181" w:rsidR="002768B4" w:rsidRPr="00FB1F8D" w:rsidRDefault="002768B4" w:rsidP="00E848C4">
      <w:pPr>
        <w:spacing w:after="0" w:line="240" w:lineRule="auto"/>
        <w:contextualSpacing/>
      </w:pPr>
      <w:r w:rsidRPr="00FB1F8D">
        <w:t xml:space="preserve">May </w:t>
      </w:r>
      <w:r w:rsidR="000F1566" w:rsidRPr="00FB1F8D">
        <w:t>23</w:t>
      </w:r>
    </w:p>
    <w:p w14:paraId="6F7DB082" w14:textId="18AB6FD2" w:rsidR="00EA62A3" w:rsidRPr="00FB1F8D" w:rsidRDefault="00EA62A3" w:rsidP="00E848C4">
      <w:pPr>
        <w:spacing w:after="0" w:line="240" w:lineRule="auto"/>
        <w:contextualSpacing/>
      </w:pPr>
      <w:r w:rsidRPr="00FB1F8D">
        <w:t>June</w:t>
      </w:r>
      <w:r w:rsidR="007F3AA2" w:rsidRPr="00FB1F8D">
        <w:t xml:space="preserve"> </w:t>
      </w:r>
      <w:r w:rsidR="00022D2B" w:rsidRPr="00FB1F8D">
        <w:t>27</w:t>
      </w:r>
    </w:p>
    <w:p w14:paraId="7D956C60" w14:textId="7E259978" w:rsidR="00EA62A3" w:rsidRDefault="00EA62A3" w:rsidP="00E848C4">
      <w:pPr>
        <w:spacing w:after="0" w:line="240" w:lineRule="auto"/>
        <w:contextualSpacing/>
      </w:pPr>
      <w:r w:rsidRPr="00FB1F8D">
        <w:t>July</w:t>
      </w:r>
      <w:r w:rsidR="007F3AA2" w:rsidRPr="00FB1F8D">
        <w:t xml:space="preserve"> </w:t>
      </w:r>
      <w:r w:rsidR="000F1566" w:rsidRPr="00FB1F8D">
        <w:t>25</w:t>
      </w:r>
    </w:p>
    <w:p w14:paraId="1F1B6004" w14:textId="378AE76C" w:rsidR="00EA62A3" w:rsidRPr="00FB1F8D" w:rsidRDefault="00EA62A3" w:rsidP="00E848C4">
      <w:pPr>
        <w:spacing w:after="0" w:line="240" w:lineRule="auto"/>
        <w:contextualSpacing/>
      </w:pPr>
      <w:r w:rsidRPr="00FB1F8D">
        <w:t>August</w:t>
      </w:r>
      <w:r w:rsidR="007F3AA2" w:rsidRPr="00FB1F8D">
        <w:t xml:space="preserve"> </w:t>
      </w:r>
      <w:r w:rsidR="000F1566" w:rsidRPr="00FB1F8D">
        <w:t>22</w:t>
      </w:r>
    </w:p>
    <w:p w14:paraId="01D42A43" w14:textId="081647CA" w:rsidR="00EA62A3" w:rsidRPr="00FB1F8D" w:rsidRDefault="00EA62A3" w:rsidP="00E848C4">
      <w:pPr>
        <w:spacing w:after="0" w:line="240" w:lineRule="auto"/>
        <w:contextualSpacing/>
      </w:pPr>
      <w:r w:rsidRPr="00FB1F8D">
        <w:t xml:space="preserve">September </w:t>
      </w:r>
      <w:r w:rsidR="007F3AA2" w:rsidRPr="00FB1F8D">
        <w:t>1</w:t>
      </w:r>
      <w:r w:rsidR="004C20B7" w:rsidRPr="00FB1F8D">
        <w:t>2</w:t>
      </w:r>
      <w:r w:rsidR="007F3AA2" w:rsidRPr="00FB1F8D">
        <w:t xml:space="preserve"> </w:t>
      </w:r>
      <w:r w:rsidRPr="00FB1F8D">
        <w:t>(</w:t>
      </w:r>
      <w:r w:rsidR="007F3AA2" w:rsidRPr="00FB1F8D">
        <w:t>2nd</w:t>
      </w:r>
      <w:r w:rsidRPr="00FB1F8D">
        <w:t xml:space="preserve"> Tuesday)</w:t>
      </w:r>
      <w:r w:rsidR="007F3AA2" w:rsidRPr="00FB1F8D">
        <w:t xml:space="preserve"> </w:t>
      </w:r>
    </w:p>
    <w:p w14:paraId="50906551" w14:textId="6CA8BFF7" w:rsidR="00BE0A8D" w:rsidRDefault="00BE0A8D" w:rsidP="00E848C4">
      <w:pPr>
        <w:spacing w:after="0" w:line="240" w:lineRule="auto"/>
        <w:contextualSpacing/>
      </w:pPr>
      <w:r w:rsidRPr="00FB1F8D">
        <w:t>October 2</w:t>
      </w:r>
      <w:r w:rsidR="004C20B7" w:rsidRPr="00FB1F8D">
        <w:t>4</w:t>
      </w:r>
    </w:p>
    <w:p w14:paraId="203BCC6A" w14:textId="40337B7A" w:rsidR="00EA62A3" w:rsidRDefault="00EA62A3" w:rsidP="00E848C4">
      <w:pPr>
        <w:spacing w:after="0" w:line="240" w:lineRule="auto"/>
        <w:contextualSpacing/>
      </w:pPr>
      <w:r>
        <w:t xml:space="preserve">November </w:t>
      </w:r>
      <w:r w:rsidR="007F3AA2">
        <w:t xml:space="preserve">&amp; December combined </w:t>
      </w:r>
      <w:r w:rsidR="00825D01">
        <w:t xml:space="preserve">December </w:t>
      </w:r>
      <w:r w:rsidR="0031025D">
        <w:t>5</w:t>
      </w:r>
      <w:r w:rsidR="00825D01" w:rsidRPr="00825D01">
        <w:rPr>
          <w:vertAlign w:val="superscript"/>
        </w:rPr>
        <w:t>th</w:t>
      </w:r>
      <w:r w:rsidR="00825D01">
        <w:t xml:space="preserve"> </w:t>
      </w:r>
      <w:r w:rsidR="007F3AA2">
        <w:t>(1</w:t>
      </w:r>
      <w:r w:rsidR="007F3AA2" w:rsidRPr="007F3AA2">
        <w:rPr>
          <w:vertAlign w:val="superscript"/>
        </w:rPr>
        <w:t>st</w:t>
      </w:r>
      <w:r w:rsidR="007F3AA2">
        <w:t xml:space="preserve"> Tuesday before EC)</w:t>
      </w:r>
    </w:p>
    <w:p w14:paraId="27F1D805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num="2" w:space="720"/>
          <w:docGrid w:linePitch="360"/>
        </w:sectPr>
      </w:pPr>
    </w:p>
    <w:p w14:paraId="7CAB9985" w14:textId="517F9E89" w:rsidR="00EA62A3" w:rsidRPr="00EA62A3" w:rsidRDefault="00EA62A3" w:rsidP="00E848C4">
      <w:pPr>
        <w:spacing w:after="0" w:line="240" w:lineRule="auto"/>
        <w:contextualSpacing/>
      </w:pPr>
    </w:p>
    <w:p w14:paraId="487AAB2B" w14:textId="4C122119" w:rsidR="002B7BF1" w:rsidRDefault="002B7BF1" w:rsidP="00E848C4">
      <w:pPr>
        <w:spacing w:after="0" w:line="240" w:lineRule="auto"/>
        <w:contextualSpacing/>
      </w:pPr>
      <w:r w:rsidRPr="00EA62A3">
        <w:rPr>
          <w:b/>
        </w:rPr>
        <w:t>Claims and Appeals</w:t>
      </w:r>
      <w:r w:rsidR="007A07DB">
        <w:rPr>
          <w:b/>
        </w:rPr>
        <w:t xml:space="preserve"> Committee </w:t>
      </w:r>
      <w:r>
        <w:t>– 3x</w:t>
      </w:r>
      <w:r w:rsidR="007A07DB">
        <w:t>/</w:t>
      </w:r>
      <w:proofErr w:type="spellStart"/>
      <w:r w:rsidR="007A07DB">
        <w:t>yr</w:t>
      </w:r>
      <w:proofErr w:type="spellEnd"/>
      <w:r>
        <w:t>; March, May, July (2</w:t>
      </w:r>
      <w:r w:rsidRPr="002B7BF1">
        <w:rPr>
          <w:vertAlign w:val="superscript"/>
        </w:rPr>
        <w:t>nd</w:t>
      </w:r>
      <w:r>
        <w:t xml:space="preserve"> Monday); 3:30 p.m.</w:t>
      </w:r>
    </w:p>
    <w:p w14:paraId="02A9086B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space="720"/>
          <w:docGrid w:linePitch="360"/>
        </w:sectPr>
      </w:pPr>
    </w:p>
    <w:p w14:paraId="6E8C976B" w14:textId="5E293864" w:rsidR="007A07DB" w:rsidRDefault="007A07DB" w:rsidP="00E848C4">
      <w:pPr>
        <w:spacing w:after="0" w:line="240" w:lineRule="auto"/>
        <w:contextualSpacing/>
      </w:pPr>
      <w:r>
        <w:t>March 1</w:t>
      </w:r>
      <w:r w:rsidR="0031025D">
        <w:t>3</w:t>
      </w:r>
    </w:p>
    <w:p w14:paraId="65D79F4F" w14:textId="3C77C479" w:rsidR="007A07DB" w:rsidRDefault="007A07DB" w:rsidP="00E848C4">
      <w:pPr>
        <w:spacing w:after="0" w:line="240" w:lineRule="auto"/>
        <w:contextualSpacing/>
      </w:pPr>
      <w:r>
        <w:t xml:space="preserve">May </w:t>
      </w:r>
      <w:r w:rsidR="0031025D">
        <w:t>8</w:t>
      </w:r>
    </w:p>
    <w:p w14:paraId="6252771D" w14:textId="2EAB0AF5" w:rsidR="007A07DB" w:rsidRDefault="007A07DB" w:rsidP="00E848C4">
      <w:pPr>
        <w:spacing w:after="0" w:line="240" w:lineRule="auto"/>
        <w:contextualSpacing/>
      </w:pPr>
      <w:r>
        <w:t>July 1</w:t>
      </w:r>
      <w:r w:rsidR="0031025D">
        <w:t>0</w:t>
      </w:r>
    </w:p>
    <w:p w14:paraId="112046DF" w14:textId="77777777" w:rsidR="00E848C4" w:rsidRDefault="00E848C4" w:rsidP="00E848C4">
      <w:pPr>
        <w:spacing w:after="0" w:line="240" w:lineRule="auto"/>
        <w:contextualSpacing/>
        <w:rPr>
          <w:b/>
        </w:rPr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num="2" w:space="720"/>
          <w:docGrid w:linePitch="360"/>
        </w:sectPr>
      </w:pPr>
    </w:p>
    <w:p w14:paraId="2136066E" w14:textId="29B49E0E" w:rsidR="00EA62A3" w:rsidRDefault="00EA62A3" w:rsidP="00E848C4">
      <w:pPr>
        <w:spacing w:after="0" w:line="240" w:lineRule="auto"/>
        <w:contextualSpacing/>
        <w:rPr>
          <w:b/>
        </w:rPr>
      </w:pPr>
    </w:p>
    <w:p w14:paraId="737DB3C3" w14:textId="588D41B8" w:rsidR="00EA62A3" w:rsidRDefault="002B7BF1" w:rsidP="00E848C4">
      <w:pPr>
        <w:spacing w:after="0" w:line="240" w:lineRule="auto"/>
        <w:contextualSpacing/>
      </w:pPr>
      <w:r w:rsidRPr="00EA62A3">
        <w:rPr>
          <w:b/>
        </w:rPr>
        <w:t>Nominations</w:t>
      </w:r>
      <w:r w:rsidR="00EA62A3">
        <w:t xml:space="preserve"> </w:t>
      </w:r>
      <w:r w:rsidR="00EA62A3">
        <w:rPr>
          <w:b/>
        </w:rPr>
        <w:t>&amp; Engagement Committee</w:t>
      </w:r>
      <w:r>
        <w:t xml:space="preserve"> – 4x</w:t>
      </w:r>
      <w:r w:rsidR="00CE47F4">
        <w:t>/</w:t>
      </w:r>
      <w:proofErr w:type="spellStart"/>
      <w:r w:rsidR="00CE47F4">
        <w:t>yr</w:t>
      </w:r>
      <w:proofErr w:type="spellEnd"/>
      <w:r>
        <w:t xml:space="preserve"> (Feb, April, June, August) (2</w:t>
      </w:r>
      <w:r w:rsidRPr="002B7BF1">
        <w:rPr>
          <w:vertAlign w:val="superscript"/>
        </w:rPr>
        <w:t>nd</w:t>
      </w:r>
      <w:r>
        <w:t xml:space="preserve"> Monday) 3:30 p.m.</w:t>
      </w:r>
    </w:p>
    <w:p w14:paraId="56DD209A" w14:textId="77777777" w:rsidR="00E848C4" w:rsidRDefault="00E848C4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space="720"/>
          <w:docGrid w:linePitch="360"/>
        </w:sectPr>
      </w:pPr>
    </w:p>
    <w:p w14:paraId="3E334DB1" w14:textId="36C5AAF4" w:rsidR="00EA62A3" w:rsidRDefault="00EA62A3" w:rsidP="00E848C4">
      <w:pPr>
        <w:spacing w:after="0" w:line="240" w:lineRule="auto"/>
        <w:contextualSpacing/>
      </w:pPr>
      <w:r>
        <w:t>February</w:t>
      </w:r>
      <w:r w:rsidR="007A07DB">
        <w:t xml:space="preserve"> 1</w:t>
      </w:r>
      <w:r w:rsidR="0031025D">
        <w:t>3</w:t>
      </w:r>
    </w:p>
    <w:p w14:paraId="2193CE9D" w14:textId="7092C1BE" w:rsidR="00EA62A3" w:rsidRDefault="00EA62A3" w:rsidP="00E848C4">
      <w:pPr>
        <w:spacing w:after="0" w:line="240" w:lineRule="auto"/>
        <w:contextualSpacing/>
      </w:pPr>
      <w:r>
        <w:t xml:space="preserve">April </w:t>
      </w:r>
      <w:r w:rsidR="007A07DB">
        <w:t>1</w:t>
      </w:r>
      <w:r w:rsidR="0031025D">
        <w:t>0</w:t>
      </w:r>
      <w:r w:rsidR="000F1566">
        <w:t xml:space="preserve"> </w:t>
      </w:r>
    </w:p>
    <w:p w14:paraId="62B9A83B" w14:textId="6ABF311E" w:rsidR="00EA62A3" w:rsidRDefault="00EA62A3" w:rsidP="00E848C4">
      <w:pPr>
        <w:spacing w:after="0" w:line="240" w:lineRule="auto"/>
        <w:contextualSpacing/>
      </w:pPr>
      <w:r>
        <w:t xml:space="preserve">June </w:t>
      </w:r>
      <w:r w:rsidR="007A07DB">
        <w:t>1</w:t>
      </w:r>
      <w:r w:rsidR="0031025D">
        <w:t>2</w:t>
      </w:r>
    </w:p>
    <w:p w14:paraId="22BDB182" w14:textId="3AE16DFB" w:rsidR="00E848C4" w:rsidRDefault="00EA62A3" w:rsidP="00E848C4">
      <w:pPr>
        <w:spacing w:after="0" w:line="240" w:lineRule="auto"/>
        <w:contextualSpacing/>
        <w:sectPr w:rsidR="00E848C4" w:rsidSect="00E848C4">
          <w:type w:val="continuous"/>
          <w:pgSz w:w="12240" w:h="15840"/>
          <w:pgMar w:top="540" w:right="1440" w:bottom="180" w:left="1080" w:header="270" w:footer="720" w:gutter="0"/>
          <w:cols w:num="2" w:space="720"/>
          <w:docGrid w:linePitch="360"/>
        </w:sectPr>
      </w:pPr>
      <w:r w:rsidRPr="00FB1F8D">
        <w:t xml:space="preserve">August </w:t>
      </w:r>
      <w:r w:rsidR="000F1566" w:rsidRPr="00FB1F8D">
        <w:t>14</w:t>
      </w:r>
    </w:p>
    <w:p w14:paraId="0FCEC4C6" w14:textId="7C389BCB" w:rsidR="00EA62A3" w:rsidRPr="00EA62A3" w:rsidRDefault="00EA62A3" w:rsidP="00E848C4">
      <w:pPr>
        <w:spacing w:after="0" w:line="240" w:lineRule="auto"/>
        <w:contextualSpacing/>
      </w:pPr>
    </w:p>
    <w:p w14:paraId="3F2C15F7" w14:textId="51482693" w:rsidR="00EA62A3" w:rsidRPr="0031025D" w:rsidRDefault="00EA62A3" w:rsidP="00E848C4">
      <w:pPr>
        <w:spacing w:after="0" w:line="240" w:lineRule="auto"/>
        <w:contextualSpacing/>
        <w:rPr>
          <w:bCs/>
        </w:rPr>
      </w:pPr>
      <w:r>
        <w:rPr>
          <w:b/>
        </w:rPr>
        <w:t>Board of Directors</w:t>
      </w:r>
      <w:r w:rsidR="0031025D">
        <w:rPr>
          <w:b/>
        </w:rPr>
        <w:t xml:space="preserve"> </w:t>
      </w:r>
      <w:r w:rsidR="0031025D">
        <w:rPr>
          <w:bCs/>
        </w:rPr>
        <w:t>– Location TBD – 5pm -7pm</w:t>
      </w:r>
    </w:p>
    <w:p w14:paraId="34E0650E" w14:textId="49D6E953" w:rsidR="00EA62A3" w:rsidRDefault="002B7BF1" w:rsidP="00E848C4">
      <w:pPr>
        <w:spacing w:after="0" w:line="240" w:lineRule="auto"/>
        <w:contextualSpacing/>
      </w:pPr>
      <w:r>
        <w:t>Educational Session August 2</w:t>
      </w:r>
      <w:r w:rsidR="0031025D">
        <w:t>4*</w:t>
      </w:r>
    </w:p>
    <w:p w14:paraId="7ADA6F7F" w14:textId="0FD9780B" w:rsidR="002B7BF1" w:rsidRDefault="00EA62A3" w:rsidP="00E848C4">
      <w:pPr>
        <w:spacing w:after="0" w:line="240" w:lineRule="auto"/>
        <w:contextualSpacing/>
      </w:pPr>
      <w:r>
        <w:t>Annual Meeting</w:t>
      </w:r>
      <w:r w:rsidR="002B7BF1">
        <w:t xml:space="preserve"> September 2</w:t>
      </w:r>
      <w:r w:rsidR="0031025D">
        <w:t>1*</w:t>
      </w:r>
    </w:p>
    <w:p w14:paraId="71B9F5CC" w14:textId="77777777" w:rsidR="002B7BF1" w:rsidRDefault="002B7BF1" w:rsidP="00E848C4">
      <w:pPr>
        <w:spacing w:after="0"/>
        <w:contextualSpacing/>
      </w:pPr>
    </w:p>
    <w:sectPr w:rsidR="002B7BF1" w:rsidSect="00E848C4">
      <w:type w:val="continuous"/>
      <w:pgSz w:w="12240" w:h="15840"/>
      <w:pgMar w:top="540" w:right="1440" w:bottom="1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45BF" w14:textId="77777777" w:rsidR="00E26617" w:rsidRDefault="00E26617" w:rsidP="007A07DB">
      <w:pPr>
        <w:spacing w:after="0" w:line="240" w:lineRule="auto"/>
      </w:pPr>
      <w:r>
        <w:separator/>
      </w:r>
    </w:p>
  </w:endnote>
  <w:endnote w:type="continuationSeparator" w:id="0">
    <w:p w14:paraId="0B05E531" w14:textId="77777777" w:rsidR="00E26617" w:rsidRDefault="00E26617" w:rsidP="007A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F4D6" w14:textId="77777777" w:rsidR="00E26617" w:rsidRDefault="00E26617" w:rsidP="007A07DB">
      <w:pPr>
        <w:spacing w:after="0" w:line="240" w:lineRule="auto"/>
      </w:pPr>
      <w:r>
        <w:separator/>
      </w:r>
    </w:p>
  </w:footnote>
  <w:footnote w:type="continuationSeparator" w:id="0">
    <w:p w14:paraId="2D0D604E" w14:textId="77777777" w:rsidR="00E26617" w:rsidRDefault="00E26617" w:rsidP="007A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4CA4" w14:textId="77777777" w:rsidR="00E848C4" w:rsidRDefault="00E848C4" w:rsidP="00E848C4">
    <w:pPr>
      <w:pStyle w:val="Header"/>
      <w:tabs>
        <w:tab w:val="clear" w:pos="4680"/>
        <w:tab w:val="clear" w:pos="9360"/>
      </w:tabs>
      <w:ind w:left="-630" w:right="-990"/>
      <w:jc w:val="right"/>
    </w:pPr>
    <w:bookmarkStart w:id="0" w:name="_Hlk55727880"/>
    <w:bookmarkStart w:id="1" w:name="_Hlk71625860"/>
    <w:r>
      <w:rPr>
        <w:noProof/>
      </w:rPr>
      <w:drawing>
        <wp:anchor distT="0" distB="0" distL="114300" distR="114300" simplePos="0" relativeHeight="251659264" behindDoc="1" locked="0" layoutInCell="1" allowOverlap="1" wp14:anchorId="10681C9A" wp14:editId="4DA606C9">
          <wp:simplePos x="0" y="0"/>
          <wp:positionH relativeFrom="margin">
            <wp:posOffset>-394335</wp:posOffset>
          </wp:positionH>
          <wp:positionV relativeFrom="paragraph">
            <wp:posOffset>-39370</wp:posOffset>
          </wp:positionV>
          <wp:extent cx="1759659" cy="1513489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659" cy="151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B6D4E5" wp14:editId="3E0EBDF3">
          <wp:extent cx="5474970" cy="1325880"/>
          <wp:effectExtent l="0" t="0" r="0" b="762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132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bookmarkEnd w:id="1"/>
  <w:p w14:paraId="2441244E" w14:textId="77777777" w:rsidR="00E848C4" w:rsidRDefault="00E84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F1"/>
    <w:rsid w:val="00010A2C"/>
    <w:rsid w:val="00022D2B"/>
    <w:rsid w:val="00065BDE"/>
    <w:rsid w:val="000F1566"/>
    <w:rsid w:val="000F4DC1"/>
    <w:rsid w:val="001018BD"/>
    <w:rsid w:val="00157F7B"/>
    <w:rsid w:val="001D54DD"/>
    <w:rsid w:val="002768B4"/>
    <w:rsid w:val="002B7BF1"/>
    <w:rsid w:val="0031025D"/>
    <w:rsid w:val="00496CDF"/>
    <w:rsid w:val="004C20B7"/>
    <w:rsid w:val="004E4186"/>
    <w:rsid w:val="005100D1"/>
    <w:rsid w:val="00586774"/>
    <w:rsid w:val="005B3775"/>
    <w:rsid w:val="006D2380"/>
    <w:rsid w:val="006E014E"/>
    <w:rsid w:val="00772DE6"/>
    <w:rsid w:val="007A07DB"/>
    <w:rsid w:val="007F3AA2"/>
    <w:rsid w:val="00825D01"/>
    <w:rsid w:val="00952AC3"/>
    <w:rsid w:val="009E5210"/>
    <w:rsid w:val="00A00201"/>
    <w:rsid w:val="00B555A0"/>
    <w:rsid w:val="00BE0A8D"/>
    <w:rsid w:val="00CE47F4"/>
    <w:rsid w:val="00D6497D"/>
    <w:rsid w:val="00DC50B3"/>
    <w:rsid w:val="00E204B5"/>
    <w:rsid w:val="00E26617"/>
    <w:rsid w:val="00E848C4"/>
    <w:rsid w:val="00E87D28"/>
    <w:rsid w:val="00E9758D"/>
    <w:rsid w:val="00EA62A3"/>
    <w:rsid w:val="00EB3F44"/>
    <w:rsid w:val="00EB7FC4"/>
    <w:rsid w:val="00EC22C6"/>
    <w:rsid w:val="00F22BC8"/>
    <w:rsid w:val="00F928D3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BA54BD"/>
  <w15:chartTrackingRefBased/>
  <w15:docId w15:val="{BE640A20-AB6A-466C-B7F0-423B317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DB"/>
  </w:style>
  <w:style w:type="paragraph" w:styleId="Footer">
    <w:name w:val="footer"/>
    <w:basedOn w:val="Normal"/>
    <w:link w:val="FooterChar"/>
    <w:uiPriority w:val="99"/>
    <w:unhideWhenUsed/>
    <w:rsid w:val="007A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DB"/>
  </w:style>
  <w:style w:type="paragraph" w:styleId="BalloonText">
    <w:name w:val="Balloon Text"/>
    <w:basedOn w:val="Normal"/>
    <w:link w:val="BalloonTextChar"/>
    <w:uiPriority w:val="99"/>
    <w:semiHidden/>
    <w:unhideWhenUsed/>
    <w:rsid w:val="00E8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4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8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consortiu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 County Health Consortium</dc:creator>
  <cp:keywords/>
  <dc:description/>
  <cp:lastModifiedBy>Lynne Sheldon</cp:lastModifiedBy>
  <cp:revision>2</cp:revision>
  <cp:lastPrinted>2021-11-12T15:36:00Z</cp:lastPrinted>
  <dcterms:created xsi:type="dcterms:W3CDTF">2023-03-02T20:30:00Z</dcterms:created>
  <dcterms:modified xsi:type="dcterms:W3CDTF">2023-03-02T20:30:00Z</dcterms:modified>
</cp:coreProperties>
</file>