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44" w:rsidRDefault="003D2844" w:rsidP="0072226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2226F" w:rsidRDefault="0072226F" w:rsidP="0072226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2226F" w:rsidRPr="00FC27B0" w:rsidRDefault="0072226F" w:rsidP="0072226F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4638" w:rsidRPr="00FC27B0" w:rsidRDefault="00167784" w:rsidP="00FC27B0">
      <w:pPr>
        <w:jc w:val="both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b/>
          <w:caps/>
          <w:sz w:val="24"/>
          <w:szCs w:val="24"/>
        </w:rPr>
        <w:t>In Witness Whereof</w:t>
      </w:r>
      <w:r w:rsidRPr="00FC27B0">
        <w:rPr>
          <w:rFonts w:ascii="Arial" w:hAnsi="Arial" w:cs="Arial"/>
          <w:sz w:val="24"/>
          <w:szCs w:val="24"/>
        </w:rPr>
        <w:t>, the undersigned has caused this Agreement to be executed as of the date adopted by the Greater Tompkins County Municipal Health Insurance Consortium Board of Directors</w:t>
      </w:r>
      <w:r w:rsidR="00454638" w:rsidRPr="00FC27B0">
        <w:rPr>
          <w:rFonts w:ascii="Arial" w:hAnsi="Arial" w:cs="Arial"/>
          <w:sz w:val="24"/>
          <w:szCs w:val="24"/>
        </w:rPr>
        <w:t xml:space="preserve"> and subsequently adopted by the</w:t>
      </w:r>
      <w:r w:rsidR="00FC27B0" w:rsidRPr="00FC27B0">
        <w:rPr>
          <w:rFonts w:ascii="Arial" w:hAnsi="Arial" w:cs="Arial"/>
          <w:sz w:val="24"/>
          <w:szCs w:val="24"/>
        </w:rPr>
        <w:t xml:space="preserve"> Municipal Corporation named below.</w:t>
      </w:r>
    </w:p>
    <w:p w:rsidR="00FC27B0" w:rsidRPr="00FC27B0" w:rsidRDefault="00FC27B0" w:rsidP="00FC27B0">
      <w:pPr>
        <w:jc w:val="both"/>
        <w:rPr>
          <w:rFonts w:ascii="Arial" w:hAnsi="Arial" w:cs="Arial"/>
          <w:sz w:val="24"/>
          <w:szCs w:val="24"/>
        </w:rPr>
        <w:sectPr w:rsidR="00FC27B0" w:rsidRPr="00FC27B0" w:rsidSect="0072226F">
          <w:headerReference w:type="default" r:id="rId6"/>
          <w:type w:val="continuous"/>
          <w:pgSz w:w="12240" w:h="15840"/>
          <w:pgMar w:top="1290" w:right="1440" w:bottom="180" w:left="1080" w:header="360" w:footer="3" w:gutter="0"/>
          <w:cols w:space="720"/>
          <w:docGrid w:linePitch="360"/>
        </w:sectPr>
      </w:pPr>
    </w:p>
    <w:p w:rsidR="003D2844" w:rsidRPr="00FC27B0" w:rsidRDefault="003D2844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3D2844" w:rsidRPr="00FC27B0" w:rsidRDefault="003D2844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  <w:sectPr w:rsidR="00032B60" w:rsidRPr="00FC27B0" w:rsidSect="0072226F">
          <w:type w:val="continuous"/>
          <w:pgSz w:w="12240" w:h="15840"/>
          <w:pgMar w:top="1170" w:right="1440" w:bottom="180" w:left="1080" w:header="450" w:footer="3" w:gutter="0"/>
          <w:cols w:num="2" w:space="720"/>
          <w:docGrid w:linePitch="360"/>
        </w:sectPr>
      </w:pP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 xml:space="preserve">_______________________________________  </w:t>
      </w: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 xml:space="preserve">Municipal Corporation </w:t>
      </w: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032B60" w:rsidRPr="00FC27B0" w:rsidRDefault="00CB127E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>_________________________________</w:t>
      </w:r>
      <w:r w:rsidR="00454638" w:rsidRPr="00FC27B0">
        <w:rPr>
          <w:rFonts w:ascii="Arial" w:hAnsi="Arial" w:cs="Arial"/>
          <w:sz w:val="24"/>
          <w:szCs w:val="24"/>
        </w:rPr>
        <w:t>_</w:t>
      </w:r>
      <w:r w:rsidR="00CF7A88">
        <w:rPr>
          <w:rFonts w:ascii="Arial" w:hAnsi="Arial" w:cs="Arial"/>
          <w:sz w:val="24"/>
          <w:szCs w:val="24"/>
        </w:rPr>
        <w:t>____</w:t>
      </w:r>
      <w:r w:rsidR="00454638" w:rsidRPr="00FC27B0">
        <w:rPr>
          <w:rFonts w:ascii="Arial" w:hAnsi="Arial" w:cs="Arial"/>
          <w:sz w:val="24"/>
          <w:szCs w:val="24"/>
        </w:rPr>
        <w:t>__</w:t>
      </w:r>
      <w:r w:rsidR="00CF7A88">
        <w:rPr>
          <w:rFonts w:ascii="Arial" w:hAnsi="Arial" w:cs="Arial"/>
          <w:sz w:val="24"/>
          <w:szCs w:val="24"/>
        </w:rPr>
        <w:t>__</w:t>
      </w:r>
      <w:r w:rsidR="00454638" w:rsidRPr="00FC27B0">
        <w:rPr>
          <w:rFonts w:ascii="Arial" w:hAnsi="Arial" w:cs="Arial"/>
          <w:sz w:val="24"/>
          <w:szCs w:val="24"/>
        </w:rPr>
        <w:t>_</w:t>
      </w:r>
      <w:r w:rsidRPr="00FC27B0">
        <w:rPr>
          <w:rFonts w:ascii="Arial" w:hAnsi="Arial" w:cs="Arial"/>
          <w:sz w:val="24"/>
          <w:szCs w:val="24"/>
        </w:rPr>
        <w:t xml:space="preserve"> </w:t>
      </w:r>
      <w:r w:rsidR="00032B60" w:rsidRPr="00FC27B0">
        <w:rPr>
          <w:rFonts w:ascii="Arial" w:hAnsi="Arial" w:cs="Arial"/>
          <w:sz w:val="24"/>
          <w:szCs w:val="24"/>
        </w:rPr>
        <w:t xml:space="preserve">    _</w:t>
      </w:r>
      <w:r w:rsidR="00FC27B0">
        <w:rPr>
          <w:rFonts w:ascii="Arial" w:hAnsi="Arial" w:cs="Arial"/>
          <w:sz w:val="24"/>
          <w:szCs w:val="24"/>
        </w:rPr>
        <w:t>____________________________</w:t>
      </w:r>
      <w:r w:rsidR="00032B60" w:rsidRPr="00FC27B0">
        <w:rPr>
          <w:rFonts w:ascii="Arial" w:hAnsi="Arial" w:cs="Arial"/>
          <w:sz w:val="24"/>
          <w:szCs w:val="24"/>
        </w:rPr>
        <w:t xml:space="preserve">  </w:t>
      </w:r>
    </w:p>
    <w:p w:rsidR="00454638" w:rsidRPr="00FC27B0" w:rsidRDefault="00CF7A88" w:rsidP="00FC27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</w:t>
      </w:r>
      <w:r w:rsidR="00032B60" w:rsidRPr="00FC27B0">
        <w:rPr>
          <w:rFonts w:ascii="Arial" w:hAnsi="Arial" w:cs="Arial"/>
          <w:sz w:val="24"/>
          <w:szCs w:val="24"/>
        </w:rPr>
        <w:t>Name of Chief Elected Officia</w:t>
      </w:r>
      <w:r w:rsidR="00D868AF">
        <w:rPr>
          <w:rFonts w:ascii="Arial" w:hAnsi="Arial" w:cs="Arial"/>
          <w:sz w:val="24"/>
          <w:szCs w:val="24"/>
        </w:rPr>
        <w:t>l o</w:t>
      </w:r>
      <w:r w:rsidR="00DD758B">
        <w:rPr>
          <w:rFonts w:ascii="Arial" w:hAnsi="Arial" w:cs="Arial"/>
          <w:sz w:val="24"/>
          <w:szCs w:val="24"/>
        </w:rPr>
        <w:t>r</w:t>
      </w:r>
      <w:r w:rsidR="00D868AF">
        <w:rPr>
          <w:rFonts w:ascii="Arial" w:hAnsi="Arial" w:cs="Arial"/>
          <w:sz w:val="24"/>
          <w:szCs w:val="24"/>
        </w:rPr>
        <w:t xml:space="preserve"> Chief Officer</w:t>
      </w:r>
      <w:r w:rsidR="00032B60" w:rsidRPr="00FC27B0">
        <w:rPr>
          <w:rFonts w:ascii="Arial" w:hAnsi="Arial" w:cs="Arial"/>
          <w:sz w:val="24"/>
          <w:szCs w:val="24"/>
        </w:rPr>
        <w:t xml:space="preserve">            </w:t>
      </w:r>
      <w:r w:rsidR="00FC27B0">
        <w:rPr>
          <w:rFonts w:ascii="Arial" w:hAnsi="Arial" w:cs="Arial"/>
          <w:sz w:val="24"/>
          <w:szCs w:val="24"/>
        </w:rPr>
        <w:t xml:space="preserve">                </w:t>
      </w:r>
      <w:r w:rsidR="00032B60" w:rsidRPr="00FC27B0">
        <w:rPr>
          <w:rFonts w:ascii="Arial" w:hAnsi="Arial" w:cs="Arial"/>
          <w:sz w:val="24"/>
          <w:szCs w:val="24"/>
        </w:rPr>
        <w:t xml:space="preserve">   Title  </w:t>
      </w:r>
    </w:p>
    <w:p w:rsidR="00454638" w:rsidRPr="00FC27B0" w:rsidRDefault="00454638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454638" w:rsidRPr="00FC27B0" w:rsidRDefault="00454638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>_______________________________________</w:t>
      </w:r>
    </w:p>
    <w:p w:rsidR="00454638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 xml:space="preserve">Signature </w:t>
      </w:r>
      <w:r w:rsidR="00454638" w:rsidRPr="00FC27B0">
        <w:rPr>
          <w:rFonts w:ascii="Arial" w:hAnsi="Arial" w:cs="Arial"/>
          <w:sz w:val="24"/>
          <w:szCs w:val="24"/>
        </w:rPr>
        <w:t xml:space="preserve"> </w:t>
      </w:r>
    </w:p>
    <w:p w:rsidR="00CB127E" w:rsidRPr="00FC27B0" w:rsidRDefault="00CB127E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D868AF" w:rsidRPr="00FC27B0" w:rsidRDefault="00D868AF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CB127E" w:rsidRPr="00FC27B0" w:rsidRDefault="00CB127E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>_______________________________</w:t>
      </w:r>
    </w:p>
    <w:p w:rsidR="00454638" w:rsidRPr="00FC27B0" w:rsidRDefault="00454638" w:rsidP="00FC27B0">
      <w:pPr>
        <w:pStyle w:val="NoSpacing"/>
        <w:rPr>
          <w:rFonts w:ascii="Arial" w:hAnsi="Arial" w:cs="Arial"/>
          <w:sz w:val="24"/>
          <w:szCs w:val="24"/>
        </w:rPr>
      </w:pPr>
      <w:r w:rsidRPr="00FC27B0">
        <w:rPr>
          <w:rFonts w:ascii="Arial" w:hAnsi="Arial" w:cs="Arial"/>
          <w:sz w:val="24"/>
          <w:szCs w:val="24"/>
        </w:rPr>
        <w:t>Date</w:t>
      </w:r>
    </w:p>
    <w:p w:rsidR="00032B60" w:rsidRPr="00FC27B0" w:rsidRDefault="00032B60" w:rsidP="00FC27B0">
      <w:pPr>
        <w:pStyle w:val="NoSpacing"/>
        <w:rPr>
          <w:rFonts w:ascii="Arial" w:hAnsi="Arial" w:cs="Arial"/>
          <w:sz w:val="24"/>
          <w:szCs w:val="24"/>
        </w:rPr>
        <w:sectPr w:rsidR="00032B60" w:rsidRPr="00FC27B0" w:rsidSect="0072226F">
          <w:type w:val="continuous"/>
          <w:pgSz w:w="12240" w:h="15840"/>
          <w:pgMar w:top="1170" w:right="900" w:bottom="180" w:left="1080" w:header="450" w:footer="3" w:gutter="0"/>
          <w:cols w:space="720"/>
          <w:docGrid w:linePitch="360"/>
        </w:sectPr>
      </w:pPr>
    </w:p>
    <w:p w:rsidR="00454638" w:rsidRPr="00FC27B0" w:rsidRDefault="00454638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CB127E" w:rsidRPr="00FC27B0" w:rsidRDefault="00CB127E" w:rsidP="00FC27B0">
      <w:pPr>
        <w:pStyle w:val="NoSpacing"/>
        <w:rPr>
          <w:rFonts w:ascii="Arial" w:hAnsi="Arial" w:cs="Arial"/>
          <w:sz w:val="24"/>
          <w:szCs w:val="24"/>
        </w:rPr>
      </w:pPr>
    </w:p>
    <w:p w:rsidR="00CC789C" w:rsidRPr="00FC27B0" w:rsidRDefault="00CC789C" w:rsidP="00FC27B0">
      <w:pPr>
        <w:pStyle w:val="NoSpacing"/>
        <w:rPr>
          <w:rFonts w:ascii="Arial" w:hAnsi="Arial" w:cs="Arial"/>
          <w:sz w:val="24"/>
          <w:szCs w:val="24"/>
        </w:rPr>
      </w:pPr>
    </w:p>
    <w:sectPr w:rsidR="00CC789C" w:rsidRPr="00FC27B0" w:rsidSect="0072226F">
      <w:type w:val="continuous"/>
      <w:pgSz w:w="12240" w:h="15840"/>
      <w:pgMar w:top="1170" w:right="900" w:bottom="180" w:left="1080" w:header="450" w:footer="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BC3" w:rsidRDefault="00C92BC3" w:rsidP="00CB127E">
      <w:pPr>
        <w:spacing w:after="0" w:line="240" w:lineRule="auto"/>
      </w:pPr>
      <w:r>
        <w:separator/>
      </w:r>
    </w:p>
  </w:endnote>
  <w:endnote w:type="continuationSeparator" w:id="0">
    <w:p w:rsidR="00C92BC3" w:rsidRDefault="00C92BC3" w:rsidP="00C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BC3" w:rsidRDefault="00C92BC3" w:rsidP="00CB127E">
      <w:pPr>
        <w:spacing w:after="0" w:line="240" w:lineRule="auto"/>
      </w:pPr>
      <w:r>
        <w:separator/>
      </w:r>
    </w:p>
  </w:footnote>
  <w:footnote w:type="continuationSeparator" w:id="0">
    <w:p w:rsidR="00C92BC3" w:rsidRDefault="00C92BC3" w:rsidP="00CB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6F" w:rsidRDefault="0072226F" w:rsidP="0072226F">
    <w:pPr>
      <w:pStyle w:val="Header"/>
      <w:tabs>
        <w:tab w:val="clear" w:pos="4680"/>
        <w:tab w:val="clear" w:pos="9360"/>
      </w:tabs>
      <w:ind w:left="-1080" w:right="-99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155D3" wp14:editId="7CA6488E">
          <wp:simplePos x="0" y="0"/>
          <wp:positionH relativeFrom="column">
            <wp:posOffset>-276225</wp:posOffset>
          </wp:positionH>
          <wp:positionV relativeFrom="paragraph">
            <wp:posOffset>5715</wp:posOffset>
          </wp:positionV>
          <wp:extent cx="1803400" cy="1551111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55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3A65AD" wp14:editId="655B5B83">
          <wp:extent cx="5076825" cy="118176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889" cy="1197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B60" w:rsidRDefault="00032B60" w:rsidP="00640D7C">
    <w:pPr>
      <w:pStyle w:val="Header"/>
      <w:jc w:val="center"/>
      <w:rPr>
        <w:b/>
      </w:rPr>
    </w:pPr>
  </w:p>
  <w:p w:rsidR="00032B60" w:rsidRDefault="00032B60" w:rsidP="00032B60">
    <w:pPr>
      <w:pStyle w:val="Heading2"/>
      <w:jc w:val="center"/>
    </w:pPr>
  </w:p>
  <w:p w:rsidR="00640D7C" w:rsidRPr="00640D7C" w:rsidRDefault="00D868AF" w:rsidP="00032B60">
    <w:pPr>
      <w:pStyle w:val="Heading2"/>
      <w:jc w:val="center"/>
    </w:pPr>
    <w:r>
      <w:t>202</w:t>
    </w:r>
    <w:r w:rsidR="0072226F">
      <w:t>2</w:t>
    </w:r>
    <w:r>
      <w:t xml:space="preserve"> </w:t>
    </w:r>
    <w:r w:rsidR="00640D7C" w:rsidRPr="00640D7C">
      <w:t>Municipal Cooperative Agreement</w:t>
    </w:r>
    <w:r w:rsidR="00640D7C" w:rsidRPr="00640D7C">
      <w:br/>
      <w:t>Signature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5D"/>
    <w:rsid w:val="00032B60"/>
    <w:rsid w:val="000D52B0"/>
    <w:rsid w:val="00167784"/>
    <w:rsid w:val="002105F3"/>
    <w:rsid w:val="002D6AF7"/>
    <w:rsid w:val="003D2844"/>
    <w:rsid w:val="00454638"/>
    <w:rsid w:val="00640D7C"/>
    <w:rsid w:val="006421A4"/>
    <w:rsid w:val="006F1AED"/>
    <w:rsid w:val="00711024"/>
    <w:rsid w:val="00721965"/>
    <w:rsid w:val="0072226F"/>
    <w:rsid w:val="0074293F"/>
    <w:rsid w:val="00757373"/>
    <w:rsid w:val="008762DB"/>
    <w:rsid w:val="009D3D2F"/>
    <w:rsid w:val="00AF2EA5"/>
    <w:rsid w:val="00C04D37"/>
    <w:rsid w:val="00C92BC3"/>
    <w:rsid w:val="00CB127E"/>
    <w:rsid w:val="00CC789C"/>
    <w:rsid w:val="00CF7A88"/>
    <w:rsid w:val="00D868AF"/>
    <w:rsid w:val="00DB5F60"/>
    <w:rsid w:val="00DD758B"/>
    <w:rsid w:val="00EA745D"/>
    <w:rsid w:val="00F2560F"/>
    <w:rsid w:val="00F30CC0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EB2B3"/>
  <w15:docId w15:val="{F63128CE-08E8-4D44-A14A-587478C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2B60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7E"/>
  </w:style>
  <w:style w:type="paragraph" w:styleId="Footer">
    <w:name w:val="footer"/>
    <w:basedOn w:val="Normal"/>
    <w:link w:val="FooterChar"/>
    <w:uiPriority w:val="99"/>
    <w:unhideWhenUsed/>
    <w:rsid w:val="00CB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7E"/>
  </w:style>
  <w:style w:type="character" w:customStyle="1" w:styleId="Heading1Char">
    <w:name w:val="Heading 1 Char"/>
    <w:basedOn w:val="DefaultParagraphFont"/>
    <w:link w:val="Heading1"/>
    <w:rsid w:val="00032B60"/>
    <w:rPr>
      <w:rFonts w:ascii="Times New Roman" w:eastAsia="Times New Roman" w:hAnsi="Times New Roman" w:cs="Times New Roman"/>
      <w:b/>
      <w:bCs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032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Pottorff</dc:creator>
  <cp:lastModifiedBy>Tompkins County Health Consortium</cp:lastModifiedBy>
  <cp:revision>2</cp:revision>
  <cp:lastPrinted>2019-09-10T18:14:00Z</cp:lastPrinted>
  <dcterms:created xsi:type="dcterms:W3CDTF">2021-04-20T18:15:00Z</dcterms:created>
  <dcterms:modified xsi:type="dcterms:W3CDTF">2021-04-20T18:15:00Z</dcterms:modified>
</cp:coreProperties>
</file>